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Y="-37"/>
        <w:tblW w:w="0" w:type="auto"/>
        <w:tblLook w:val="04A0" w:firstRow="1" w:lastRow="0" w:firstColumn="1" w:lastColumn="0" w:noHBand="0" w:noVBand="1"/>
      </w:tblPr>
      <w:tblGrid>
        <w:gridCol w:w="5637"/>
        <w:gridCol w:w="9150"/>
      </w:tblGrid>
      <w:tr w:rsidR="003F53CD" w:rsidTr="003F53CD">
        <w:trPr>
          <w:trHeight w:val="851"/>
        </w:trPr>
        <w:tc>
          <w:tcPr>
            <w:tcW w:w="5637" w:type="dxa"/>
            <w:hideMark/>
          </w:tcPr>
          <w:p w:rsidR="003F53CD" w:rsidRDefault="003F53CD" w:rsidP="003F53CD">
            <w:pPr>
              <w:spacing w:line="276" w:lineRule="auto"/>
              <w:jc w:val="center"/>
              <w:rPr>
                <w:rFonts w:ascii="Times New Roman" w:hAnsi="Times New Roman"/>
                <w:color w:val="000000" w:themeColor="text1"/>
                <w:w w:val="105"/>
                <w:szCs w:val="28"/>
                <w:lang w:val="pt-BR"/>
              </w:rPr>
            </w:pPr>
            <w:r>
              <w:rPr>
                <w:rFonts w:ascii="Times New Roman" w:hAnsi="Times New Roman"/>
                <w:color w:val="000000" w:themeColor="text1"/>
                <w:w w:val="105"/>
                <w:szCs w:val="28"/>
                <w:lang w:val="pt-BR"/>
              </w:rPr>
              <w:t>PHÒNG GD&amp;ĐT ĐÔNG TRIỀU</w:t>
            </w:r>
          </w:p>
          <w:p w:rsidR="003F53CD" w:rsidRDefault="003F53CD" w:rsidP="003F53CD">
            <w:pPr>
              <w:spacing w:line="276" w:lineRule="auto"/>
              <w:jc w:val="center"/>
              <w:rPr>
                <w:rFonts w:ascii="Times New Roman" w:hAnsi="Times New Roman"/>
                <w:b/>
                <w:color w:val="000000" w:themeColor="text1"/>
                <w:w w:val="105"/>
                <w:szCs w:val="28"/>
                <w:lang w:val="pt-BR"/>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851535</wp:posOffset>
                      </wp:positionH>
                      <wp:positionV relativeFrom="paragraph">
                        <wp:posOffset>210820</wp:posOffset>
                      </wp:positionV>
                      <wp:extent cx="14859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05pt,16.6pt" to="184.0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"/>
                  </w:pict>
                </mc:Fallback>
              </mc:AlternateContent>
            </w:r>
            <w:r>
              <w:rPr>
                <w:rFonts w:ascii="Times New Roman" w:hAnsi="Times New Roman"/>
                <w:b/>
                <w:color w:val="000000" w:themeColor="text1"/>
                <w:w w:val="105"/>
                <w:szCs w:val="28"/>
                <w:lang w:val="pt-BR"/>
              </w:rPr>
              <w:t>TRƯỜNG THCS KIM SƠN</w:t>
            </w:r>
          </w:p>
        </w:tc>
        <w:tc>
          <w:tcPr>
            <w:tcW w:w="9150" w:type="dxa"/>
            <w:hideMark/>
          </w:tcPr>
          <w:p w:rsidR="003F53CD" w:rsidRDefault="003F53CD" w:rsidP="003F53CD">
            <w:pPr>
              <w:spacing w:line="276" w:lineRule="auto"/>
              <w:jc w:val="center"/>
              <w:rPr>
                <w:rFonts w:ascii="Times New Roman" w:hAnsi="Times New Roman"/>
                <w:b/>
                <w:bCs/>
                <w:szCs w:val="28"/>
                <w:lang w:val="vi-VN"/>
              </w:rPr>
            </w:pPr>
            <w:r>
              <w:rPr>
                <w:rFonts w:ascii="Times New Roman" w:hAnsi="Times New Roman"/>
                <w:b/>
                <w:bCs/>
                <w:szCs w:val="28"/>
              </w:rPr>
              <w:t>CỘNG</w:t>
            </w:r>
            <w:r>
              <w:rPr>
                <w:rFonts w:ascii="Times New Roman" w:hAnsi="Times New Roman"/>
                <w:b/>
                <w:bCs/>
                <w:szCs w:val="28"/>
                <w:lang w:val="vi-VN"/>
              </w:rPr>
              <w:t xml:space="preserve"> HOÀ XÃ HỘI CHỦ NGHĨA VIỆT NAM</w:t>
            </w:r>
          </w:p>
          <w:p w:rsidR="003F53CD" w:rsidRDefault="003F53CD" w:rsidP="003F53CD">
            <w:pPr>
              <w:spacing w:line="276" w:lineRule="auto"/>
              <w:jc w:val="center"/>
              <w:rPr>
                <w:rFonts w:ascii="Times New Roman" w:hAnsi="Times New Roman"/>
                <w:b/>
                <w:color w:val="000000" w:themeColor="text1"/>
                <w:w w:val="105"/>
                <w:szCs w:val="28"/>
                <w:lang w:val="pt-BR"/>
              </w:rPr>
            </w:pPr>
            <w:r>
              <w:rPr>
                <w:noProof/>
              </w:rPr>
              <mc:AlternateContent>
                <mc:Choice Requires="wps">
                  <w:drawing>
                    <wp:anchor distT="0" distB="0" distL="114300" distR="114300" simplePos="0" relativeHeight="251658240" behindDoc="0" locked="0" layoutInCell="1" allowOverlap="1">
                      <wp:simplePos x="0" y="0"/>
                      <wp:positionH relativeFrom="column">
                        <wp:posOffset>1802130</wp:posOffset>
                      </wp:positionH>
                      <wp:positionV relativeFrom="paragraph">
                        <wp:posOffset>235585</wp:posOffset>
                      </wp:positionV>
                      <wp:extent cx="2124710"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9pt,18.55pt" to="309.2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" strokecolor="black [3040]"/>
                  </w:pict>
                </mc:Fallback>
              </mc:AlternateContent>
            </w:r>
            <w:r>
              <w:rPr>
                <w:rFonts w:ascii="Times New Roman" w:hAnsi="Times New Roman"/>
                <w:b/>
                <w:bCs/>
                <w:szCs w:val="28"/>
                <w:lang w:val="vi-VN"/>
              </w:rPr>
              <w:t>Độc lập - Tự do - Hạnh phúc</w:t>
            </w:r>
          </w:p>
        </w:tc>
      </w:tr>
    </w:tbl>
    <w:p w:rsidR="003F53CD" w:rsidRDefault="003F53CD" w:rsidP="003F53CD">
      <w:pPr>
        <w:rPr>
          <w:rFonts w:ascii="Times New Roman" w:hAnsi="Times New Roman"/>
          <w:b/>
          <w:color w:val="000000" w:themeColor="text1"/>
          <w:w w:val="105"/>
          <w:szCs w:val="28"/>
          <w:lang w:val="pt-BR"/>
        </w:rPr>
      </w:pPr>
    </w:p>
    <w:p w:rsidR="003F53CD" w:rsidRDefault="003F53CD" w:rsidP="003F53CD">
      <w:pPr>
        <w:jc w:val="center"/>
        <w:rPr>
          <w:rFonts w:ascii="Times New Roman" w:hAnsi="Times New Roman"/>
          <w:b/>
          <w:color w:val="000000" w:themeColor="text1"/>
          <w:sz w:val="26"/>
          <w:szCs w:val="26"/>
          <w:lang w:val="sv-SE"/>
        </w:rPr>
      </w:pPr>
      <w:r>
        <w:rPr>
          <w:rFonts w:ascii="Times New Roman" w:hAnsi="Times New Roman"/>
          <w:b/>
          <w:color w:val="000000" w:themeColor="text1"/>
          <w:w w:val="105"/>
          <w:sz w:val="26"/>
          <w:szCs w:val="26"/>
          <w:lang w:val="pt-BR"/>
        </w:rPr>
        <w:t>Phụ lục Kế hoạch hoạt dộng giáo</w:t>
      </w:r>
      <w:r w:rsidR="00115769">
        <w:rPr>
          <w:rFonts w:ascii="Times New Roman" w:hAnsi="Times New Roman"/>
          <w:b/>
          <w:color w:val="000000" w:themeColor="text1"/>
          <w:w w:val="105"/>
          <w:sz w:val="26"/>
          <w:szCs w:val="26"/>
          <w:lang w:val="pt-BR"/>
        </w:rPr>
        <w:t xml:space="preserve"> dục không bắt buộc năm học 2024-2025</w:t>
      </w:r>
    </w:p>
    <w:p w:rsidR="003F53CD" w:rsidRDefault="003F53CD" w:rsidP="003F53CD">
      <w:pPr>
        <w:shd w:val="clear" w:color="auto" w:fill="FFFFFF"/>
        <w:ind w:right="-29"/>
        <w:jc w:val="center"/>
        <w:rPr>
          <w:rFonts w:ascii="Times New Roman" w:hAnsi="Times New Roman"/>
          <w:i/>
          <w:color w:val="000000" w:themeColor="text1"/>
          <w:sz w:val="26"/>
          <w:szCs w:val="26"/>
        </w:rPr>
      </w:pPr>
      <w:r>
        <w:rPr>
          <w:rFonts w:ascii="Times New Roman" w:hAnsi="Times New Roman"/>
          <w:i/>
          <w:color w:val="000000" w:themeColor="text1"/>
          <w:sz w:val="26"/>
          <w:szCs w:val="26"/>
        </w:rPr>
        <w:t xml:space="preserve">(Kèm theo Quyết định số: </w:t>
      </w:r>
      <w:r w:rsidR="00115769">
        <w:rPr>
          <w:rFonts w:ascii="Times New Roman" w:hAnsi="Times New Roman"/>
          <w:i/>
          <w:color w:val="000000" w:themeColor="text1"/>
          <w:sz w:val="26"/>
          <w:szCs w:val="26"/>
        </w:rPr>
        <w:t>301</w:t>
      </w:r>
      <w:r>
        <w:rPr>
          <w:rFonts w:ascii="Times New Roman" w:hAnsi="Times New Roman"/>
          <w:i/>
          <w:color w:val="000000" w:themeColor="text1"/>
          <w:sz w:val="26"/>
          <w:szCs w:val="26"/>
        </w:rPr>
        <w:t xml:space="preserve">/QĐ-THCSKS  ngày </w:t>
      </w:r>
      <w:r w:rsidR="00115769">
        <w:rPr>
          <w:rFonts w:ascii="Times New Roman" w:hAnsi="Times New Roman"/>
          <w:i/>
          <w:color w:val="000000" w:themeColor="text1"/>
          <w:sz w:val="26"/>
          <w:szCs w:val="26"/>
        </w:rPr>
        <w:t>21</w:t>
      </w:r>
      <w:r>
        <w:rPr>
          <w:rFonts w:ascii="Times New Roman" w:hAnsi="Times New Roman"/>
          <w:i/>
          <w:color w:val="000000" w:themeColor="text1"/>
          <w:sz w:val="26"/>
          <w:szCs w:val="26"/>
        </w:rPr>
        <w:t xml:space="preserve"> tháng </w:t>
      </w:r>
      <w:r w:rsidR="00115769">
        <w:rPr>
          <w:rFonts w:ascii="Times New Roman" w:hAnsi="Times New Roman"/>
          <w:i/>
          <w:color w:val="000000" w:themeColor="text1"/>
          <w:sz w:val="26"/>
          <w:szCs w:val="26"/>
        </w:rPr>
        <w:t xml:space="preserve">9 </w:t>
      </w:r>
      <w:r w:rsidR="003C673D">
        <w:rPr>
          <w:rFonts w:ascii="Times New Roman" w:hAnsi="Times New Roman"/>
          <w:i/>
          <w:color w:val="000000" w:themeColor="text1"/>
          <w:sz w:val="26"/>
          <w:szCs w:val="26"/>
        </w:rPr>
        <w:t>năm 2024</w:t>
      </w:r>
      <w:r>
        <w:rPr>
          <w:rFonts w:ascii="Times New Roman" w:hAnsi="Times New Roman"/>
          <w:i/>
          <w:color w:val="000000" w:themeColor="text1"/>
          <w:sz w:val="26"/>
          <w:szCs w:val="26"/>
        </w:rPr>
        <w:t>)</w:t>
      </w:r>
    </w:p>
    <w:p w:rsidR="003F53CD" w:rsidRDefault="003F53CD" w:rsidP="003F53CD">
      <w:pPr>
        <w:shd w:val="clear" w:color="auto" w:fill="FFFFFF"/>
        <w:ind w:right="-29"/>
        <w:jc w:val="center"/>
        <w:rPr>
          <w:rFonts w:ascii="Times New Roman" w:hAnsi="Times New Roman"/>
          <w:b/>
          <w:color w:val="000000" w:themeColor="text1"/>
          <w:szCs w:val="28"/>
        </w:rPr>
      </w:pPr>
    </w:p>
    <w:p w:rsidR="003F53CD" w:rsidRDefault="003F53CD" w:rsidP="003F53CD">
      <w:pPr>
        <w:pStyle w:val="ListParagraph"/>
        <w:shd w:val="clear" w:color="auto" w:fill="FFFFFF"/>
        <w:rPr>
          <w:rFonts w:ascii="Times New Roman" w:hAnsi="Times New Roman"/>
          <w:b/>
          <w:color w:val="000000" w:themeColor="text1"/>
          <w:sz w:val="24"/>
        </w:rPr>
      </w:pPr>
      <w:r>
        <w:rPr>
          <w:rFonts w:ascii="Times New Roman" w:hAnsi="Times New Roman"/>
          <w:b/>
          <w:color w:val="000000" w:themeColor="text1"/>
          <w:sz w:val="24"/>
        </w:rPr>
        <w:t xml:space="preserve">I.Hoạt động trải nghiệm sáng tạo </w:t>
      </w:r>
    </w:p>
    <w:p w:rsidR="003F53CD" w:rsidRDefault="003F53CD" w:rsidP="003F53CD">
      <w:pPr>
        <w:pStyle w:val="ListParagraph"/>
        <w:shd w:val="clear" w:color="auto" w:fill="FFFFFF"/>
        <w:ind w:left="0"/>
        <w:rPr>
          <w:rFonts w:ascii="Times New Roman" w:hAnsi="Times New Roman"/>
          <w:b/>
          <w:color w:val="000000" w:themeColor="text1"/>
          <w:sz w:val="24"/>
        </w:rPr>
      </w:pPr>
    </w:p>
    <w:tbl>
      <w:tblPr>
        <w:tblStyle w:val="TableGrid"/>
        <w:tblW w:w="15210" w:type="dxa"/>
        <w:tblInd w:w="-318" w:type="dxa"/>
        <w:tblLayout w:type="fixed"/>
        <w:tblLook w:val="04A0" w:firstRow="1" w:lastRow="0" w:firstColumn="1" w:lastColumn="0" w:noHBand="0" w:noVBand="1"/>
      </w:tblPr>
      <w:tblGrid>
        <w:gridCol w:w="569"/>
        <w:gridCol w:w="1417"/>
        <w:gridCol w:w="878"/>
        <w:gridCol w:w="1845"/>
        <w:gridCol w:w="3552"/>
        <w:gridCol w:w="1263"/>
        <w:gridCol w:w="2096"/>
        <w:gridCol w:w="2084"/>
        <w:gridCol w:w="1506"/>
      </w:tblGrid>
      <w:tr w:rsidR="003F53CD" w:rsidTr="00AA751A">
        <w:tc>
          <w:tcPr>
            <w:tcW w:w="569"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center"/>
              <w:rPr>
                <w:rFonts w:ascii="Times New Roman" w:hAnsi="Times New Roman"/>
                <w:b/>
                <w:color w:val="000000" w:themeColor="text1"/>
                <w:sz w:val="24"/>
              </w:rPr>
            </w:pPr>
            <w:r>
              <w:rPr>
                <w:rFonts w:ascii="Times New Roman" w:hAnsi="Times New Roman"/>
                <w:b/>
                <w:color w:val="000000" w:themeColor="text1"/>
                <w:sz w:val="24"/>
              </w:rPr>
              <w:t>STT</w:t>
            </w:r>
          </w:p>
        </w:tc>
        <w:tc>
          <w:tcPr>
            <w:tcW w:w="1417"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center"/>
              <w:rPr>
                <w:rFonts w:ascii="Times New Roman" w:hAnsi="Times New Roman"/>
                <w:b/>
                <w:color w:val="000000" w:themeColor="text1"/>
                <w:sz w:val="24"/>
              </w:rPr>
            </w:pPr>
            <w:r>
              <w:rPr>
                <w:rFonts w:ascii="Times New Roman" w:hAnsi="Times New Roman"/>
                <w:b/>
                <w:color w:val="000000" w:themeColor="text1"/>
                <w:sz w:val="24"/>
              </w:rPr>
              <w:t>Thời gian tổ chức</w:t>
            </w:r>
          </w:p>
        </w:tc>
        <w:tc>
          <w:tcPr>
            <w:tcW w:w="878"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center"/>
              <w:rPr>
                <w:rFonts w:ascii="Times New Roman" w:hAnsi="Times New Roman"/>
                <w:b/>
                <w:color w:val="000000" w:themeColor="text1"/>
                <w:sz w:val="24"/>
              </w:rPr>
            </w:pPr>
            <w:r>
              <w:rPr>
                <w:rFonts w:ascii="Times New Roman" w:hAnsi="Times New Roman"/>
                <w:b/>
                <w:color w:val="000000" w:themeColor="text1"/>
                <w:sz w:val="24"/>
              </w:rPr>
              <w:t>Số tiết</w:t>
            </w:r>
          </w:p>
        </w:tc>
        <w:tc>
          <w:tcPr>
            <w:tcW w:w="1845"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center"/>
              <w:rPr>
                <w:rFonts w:ascii="Times New Roman" w:hAnsi="Times New Roman"/>
                <w:b/>
                <w:color w:val="000000" w:themeColor="text1"/>
                <w:sz w:val="24"/>
              </w:rPr>
            </w:pPr>
            <w:r>
              <w:rPr>
                <w:rFonts w:ascii="Times New Roman" w:hAnsi="Times New Roman"/>
                <w:b/>
                <w:color w:val="000000" w:themeColor="text1"/>
                <w:sz w:val="24"/>
              </w:rPr>
              <w:t>Nội dung/chủ đề/chủ điểm</w:t>
            </w:r>
          </w:p>
        </w:tc>
        <w:tc>
          <w:tcPr>
            <w:tcW w:w="3552"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center"/>
              <w:rPr>
                <w:rFonts w:ascii="Times New Roman" w:hAnsi="Times New Roman"/>
                <w:b/>
                <w:color w:val="000000" w:themeColor="text1"/>
                <w:sz w:val="24"/>
              </w:rPr>
            </w:pPr>
            <w:r>
              <w:rPr>
                <w:rFonts w:ascii="Times New Roman" w:hAnsi="Times New Roman"/>
                <w:b/>
                <w:color w:val="000000" w:themeColor="text1"/>
                <w:sz w:val="24"/>
              </w:rPr>
              <w:t>Yêu cầu cần đạt</w:t>
            </w:r>
          </w:p>
        </w:tc>
        <w:tc>
          <w:tcPr>
            <w:tcW w:w="1263"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center"/>
              <w:rPr>
                <w:rFonts w:ascii="Times New Roman" w:hAnsi="Times New Roman"/>
                <w:b/>
                <w:color w:val="000000" w:themeColor="text1"/>
                <w:sz w:val="24"/>
              </w:rPr>
            </w:pPr>
            <w:r>
              <w:rPr>
                <w:rFonts w:ascii="Times New Roman" w:hAnsi="Times New Roman"/>
                <w:b/>
                <w:color w:val="000000" w:themeColor="text1"/>
                <w:sz w:val="24"/>
              </w:rPr>
              <w:t>Sử dụng TBDH, ứng dụng CNTT</w:t>
            </w:r>
          </w:p>
        </w:tc>
        <w:tc>
          <w:tcPr>
            <w:tcW w:w="2096"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center"/>
              <w:rPr>
                <w:rFonts w:ascii="Times New Roman" w:hAnsi="Times New Roman"/>
                <w:b/>
                <w:color w:val="000000" w:themeColor="text1"/>
                <w:sz w:val="24"/>
              </w:rPr>
            </w:pPr>
            <w:r>
              <w:rPr>
                <w:rFonts w:ascii="Times New Roman" w:hAnsi="Times New Roman"/>
                <w:b/>
                <w:color w:val="000000" w:themeColor="text1"/>
                <w:sz w:val="24"/>
              </w:rPr>
              <w:t>Hình thức tổ chức hoạt động</w:t>
            </w:r>
          </w:p>
        </w:tc>
        <w:tc>
          <w:tcPr>
            <w:tcW w:w="2084"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center"/>
              <w:rPr>
                <w:rFonts w:ascii="Times New Roman" w:hAnsi="Times New Roman"/>
                <w:b/>
                <w:color w:val="000000" w:themeColor="text1"/>
                <w:sz w:val="24"/>
              </w:rPr>
            </w:pPr>
            <w:r>
              <w:rPr>
                <w:rFonts w:ascii="Times New Roman" w:hAnsi="Times New Roman"/>
                <w:b/>
                <w:color w:val="000000" w:themeColor="text1"/>
                <w:sz w:val="24"/>
              </w:rPr>
              <w:t>Hướng dẫn thực hiện</w:t>
            </w:r>
          </w:p>
        </w:tc>
        <w:tc>
          <w:tcPr>
            <w:tcW w:w="1506"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center"/>
              <w:rPr>
                <w:rFonts w:ascii="Times New Roman" w:hAnsi="Times New Roman"/>
                <w:b/>
                <w:color w:val="000000" w:themeColor="text1"/>
                <w:sz w:val="24"/>
              </w:rPr>
            </w:pPr>
            <w:r>
              <w:rPr>
                <w:rFonts w:ascii="Times New Roman" w:hAnsi="Times New Roman"/>
                <w:b/>
                <w:color w:val="000000" w:themeColor="text1"/>
                <w:sz w:val="24"/>
              </w:rPr>
              <w:t>Ghi chú</w:t>
            </w:r>
          </w:p>
        </w:tc>
      </w:tr>
      <w:tr w:rsidR="003F53CD" w:rsidTr="00AA751A">
        <w:tc>
          <w:tcPr>
            <w:tcW w:w="569"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1</w:t>
            </w:r>
          </w:p>
        </w:tc>
        <w:tc>
          <w:tcPr>
            <w:tcW w:w="1417"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 xml:space="preserve">Tháng 9 </w:t>
            </w:r>
          </w:p>
        </w:tc>
        <w:tc>
          <w:tcPr>
            <w:tcW w:w="878"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 xml:space="preserve">½ ngày </w:t>
            </w:r>
          </w:p>
        </w:tc>
        <w:tc>
          <w:tcPr>
            <w:tcW w:w="1845" w:type="dxa"/>
            <w:tcBorders>
              <w:top w:val="single" w:sz="4" w:space="0" w:color="auto"/>
              <w:left w:val="single" w:sz="4" w:space="0" w:color="auto"/>
              <w:bottom w:val="single" w:sz="4" w:space="0" w:color="auto"/>
              <w:right w:val="single" w:sz="4" w:space="0" w:color="auto"/>
            </w:tcBorders>
            <w:hideMark/>
          </w:tcPr>
          <w:p w:rsidR="008F1266" w:rsidRPr="008F1266" w:rsidRDefault="008F1266" w:rsidP="008F1266">
            <w:pPr>
              <w:jc w:val="both"/>
              <w:rPr>
                <w:rFonts w:ascii="Times New Roman" w:hAnsi="Times New Roman"/>
                <w:color w:val="000000"/>
                <w:sz w:val="24"/>
                <w:lang w:val="vi-VN"/>
              </w:rPr>
            </w:pPr>
            <w:r>
              <w:rPr>
                <w:rFonts w:ascii="Times New Roman" w:hAnsi="Times New Roman"/>
                <w:sz w:val="24"/>
              </w:rPr>
              <w:t xml:space="preserve">Tuyên truyền pháp luật </w:t>
            </w:r>
            <w:r w:rsidR="003F53CD" w:rsidRPr="008F1266">
              <w:rPr>
                <w:rFonts w:ascii="Times New Roman" w:hAnsi="Times New Roman"/>
                <w:sz w:val="24"/>
              </w:rPr>
              <w:t>ATGT</w:t>
            </w:r>
            <w:r>
              <w:rPr>
                <w:rFonts w:ascii="Times New Roman" w:hAnsi="Times New Roman"/>
                <w:sz w:val="24"/>
              </w:rPr>
              <w:t xml:space="preserve"> và kỹ năng phòng chống đuối nước</w:t>
            </w:r>
            <w:r w:rsidRPr="008F1266">
              <w:rPr>
                <w:rFonts w:ascii="Times New Roman" w:hAnsi="Times New Roman"/>
                <w:color w:val="FF0000"/>
                <w:sz w:val="24"/>
                <w:lang w:val="vi-VN"/>
              </w:rPr>
              <w:t>.</w:t>
            </w:r>
          </w:p>
          <w:p w:rsidR="003F53CD" w:rsidRDefault="003F53CD" w:rsidP="003F53CD">
            <w:pPr>
              <w:jc w:val="both"/>
              <w:rPr>
                <w:rFonts w:ascii="Times New Roman" w:hAnsi="Times New Roman"/>
                <w:color w:val="000000" w:themeColor="text1"/>
                <w:sz w:val="24"/>
              </w:rPr>
            </w:pPr>
          </w:p>
        </w:tc>
        <w:tc>
          <w:tcPr>
            <w:tcW w:w="3552" w:type="dxa"/>
            <w:tcBorders>
              <w:top w:val="single" w:sz="4" w:space="0" w:color="auto"/>
              <w:left w:val="single" w:sz="4" w:space="0" w:color="auto"/>
              <w:bottom w:val="single" w:sz="4" w:space="0" w:color="auto"/>
              <w:right w:val="single" w:sz="4" w:space="0" w:color="auto"/>
            </w:tcBorders>
            <w:hideMark/>
          </w:tcPr>
          <w:p w:rsidR="008F1266" w:rsidRPr="008F1266" w:rsidRDefault="003F53CD" w:rsidP="008F1266">
            <w:pPr>
              <w:jc w:val="both"/>
              <w:rPr>
                <w:rFonts w:ascii="Times New Roman" w:hAnsi="Times New Roman"/>
                <w:color w:val="000000"/>
                <w:sz w:val="24"/>
                <w:lang w:val="vi-VN"/>
              </w:rPr>
            </w:pPr>
            <w:r>
              <w:rPr>
                <w:rFonts w:ascii="Times New Roman" w:hAnsi="Times New Roman"/>
                <w:sz w:val="24"/>
              </w:rPr>
              <w:t xml:space="preserve">Tuyên truyền việc chấp hành đúng </w:t>
            </w:r>
            <w:r w:rsidR="008F1266">
              <w:rPr>
                <w:rFonts w:ascii="Times New Roman" w:hAnsi="Times New Roman"/>
                <w:sz w:val="24"/>
              </w:rPr>
              <w:t xml:space="preserve">pháp luật </w:t>
            </w:r>
            <w:r w:rsidR="008F1266" w:rsidRPr="008F1266">
              <w:rPr>
                <w:rFonts w:ascii="Times New Roman" w:hAnsi="Times New Roman"/>
                <w:sz w:val="24"/>
              </w:rPr>
              <w:t>ATGT</w:t>
            </w:r>
            <w:r w:rsidR="008F1266">
              <w:rPr>
                <w:rFonts w:ascii="Times New Roman" w:hAnsi="Times New Roman"/>
                <w:sz w:val="24"/>
              </w:rPr>
              <w:t xml:space="preserve"> và kỹ năng phòng chống đuối nước</w:t>
            </w:r>
            <w:r w:rsidR="008F1266" w:rsidRPr="008F1266">
              <w:rPr>
                <w:rFonts w:ascii="Times New Roman" w:hAnsi="Times New Roman"/>
                <w:color w:val="FF0000"/>
                <w:sz w:val="24"/>
                <w:lang w:val="vi-VN"/>
              </w:rPr>
              <w:t>.</w:t>
            </w:r>
          </w:p>
          <w:p w:rsidR="003F53CD" w:rsidRDefault="003F53CD" w:rsidP="003F53CD">
            <w:pPr>
              <w:jc w:val="both"/>
              <w:rPr>
                <w:rFonts w:ascii="Times New Roman" w:hAnsi="Times New Roman"/>
                <w:color w:val="000000" w:themeColor="text1"/>
                <w:sz w:val="24"/>
              </w:rPr>
            </w:pPr>
          </w:p>
        </w:tc>
        <w:tc>
          <w:tcPr>
            <w:tcW w:w="1263"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Bàn ghế, loa máy..</w:t>
            </w:r>
          </w:p>
        </w:tc>
        <w:tc>
          <w:tcPr>
            <w:tcW w:w="2096"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Sân khấu hóa</w:t>
            </w:r>
          </w:p>
        </w:tc>
        <w:tc>
          <w:tcPr>
            <w:tcW w:w="2084"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Ngoại khóa toàn trường</w:t>
            </w:r>
          </w:p>
        </w:tc>
        <w:tc>
          <w:tcPr>
            <w:tcW w:w="1506"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Học sinh toàn trường</w:t>
            </w:r>
          </w:p>
        </w:tc>
      </w:tr>
      <w:tr w:rsidR="003F53CD" w:rsidTr="00AA751A">
        <w:tc>
          <w:tcPr>
            <w:tcW w:w="569" w:type="dxa"/>
            <w:tcBorders>
              <w:top w:val="single" w:sz="4" w:space="0" w:color="auto"/>
              <w:left w:val="single" w:sz="4" w:space="0" w:color="auto"/>
              <w:bottom w:val="single" w:sz="4" w:space="0" w:color="auto"/>
              <w:right w:val="single" w:sz="4" w:space="0" w:color="auto"/>
            </w:tcBorders>
          </w:tcPr>
          <w:p w:rsidR="003F53CD"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2</w:t>
            </w:r>
          </w:p>
        </w:tc>
        <w:tc>
          <w:tcPr>
            <w:tcW w:w="1417" w:type="dxa"/>
            <w:tcBorders>
              <w:top w:val="single" w:sz="4" w:space="0" w:color="auto"/>
              <w:left w:val="single" w:sz="4" w:space="0" w:color="auto"/>
              <w:bottom w:val="single" w:sz="4" w:space="0" w:color="auto"/>
              <w:right w:val="single" w:sz="4" w:space="0" w:color="auto"/>
            </w:tcBorders>
          </w:tcPr>
          <w:p w:rsidR="003F53CD" w:rsidRDefault="003F53CD" w:rsidP="003F53CD">
            <w:pPr>
              <w:jc w:val="both"/>
              <w:rPr>
                <w:rFonts w:ascii="Times New Roman" w:hAnsi="Times New Roman"/>
                <w:color w:val="000000" w:themeColor="text1"/>
                <w:sz w:val="24"/>
              </w:rPr>
            </w:pPr>
          </w:p>
        </w:tc>
        <w:tc>
          <w:tcPr>
            <w:tcW w:w="878"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½ ngày</w:t>
            </w:r>
          </w:p>
        </w:tc>
        <w:tc>
          <w:tcPr>
            <w:tcW w:w="1845" w:type="dxa"/>
            <w:tcBorders>
              <w:top w:val="single" w:sz="4" w:space="0" w:color="auto"/>
              <w:left w:val="single" w:sz="4" w:space="0" w:color="auto"/>
              <w:bottom w:val="single" w:sz="4" w:space="0" w:color="auto"/>
              <w:right w:val="single" w:sz="4" w:space="0" w:color="auto"/>
            </w:tcBorders>
            <w:hideMark/>
          </w:tcPr>
          <w:p w:rsidR="003F53CD" w:rsidRDefault="00AA751A" w:rsidP="003F53CD">
            <w:pPr>
              <w:jc w:val="both"/>
              <w:rPr>
                <w:rFonts w:ascii="Times New Roman" w:hAnsi="Times New Roman"/>
                <w:sz w:val="24"/>
              </w:rPr>
            </w:pPr>
            <w:r>
              <w:rPr>
                <w:rFonts w:ascii="Times New Roman" w:hAnsi="Times New Roman"/>
                <w:color w:val="000000" w:themeColor="text1"/>
                <w:sz w:val="24"/>
              </w:rPr>
              <w:t>Vui Tết T</w:t>
            </w:r>
            <w:r w:rsidR="003F53CD">
              <w:rPr>
                <w:rFonts w:ascii="Times New Roman" w:hAnsi="Times New Roman"/>
                <w:color w:val="000000" w:themeColor="text1"/>
                <w:sz w:val="24"/>
              </w:rPr>
              <w:t>rung thu</w:t>
            </w:r>
          </w:p>
        </w:tc>
        <w:tc>
          <w:tcPr>
            <w:tcW w:w="3552" w:type="dxa"/>
            <w:tcBorders>
              <w:top w:val="single" w:sz="4" w:space="0" w:color="auto"/>
              <w:left w:val="single" w:sz="4" w:space="0" w:color="auto"/>
              <w:bottom w:val="single" w:sz="4" w:space="0" w:color="auto"/>
              <w:right w:val="single" w:sz="4" w:space="0" w:color="auto"/>
            </w:tcBorders>
          </w:tcPr>
          <w:p w:rsidR="003F53CD" w:rsidRDefault="003F53CD" w:rsidP="003F53CD">
            <w:pPr>
              <w:pStyle w:val="NormalWeb"/>
              <w:shd w:val="clear" w:color="auto" w:fill="FFFFFF"/>
              <w:spacing w:before="0" w:beforeAutospacing="0" w:after="0" w:afterAutospacing="0"/>
              <w:jc w:val="both"/>
              <w:rPr>
                <w:color w:val="000000" w:themeColor="text1"/>
              </w:rPr>
            </w:pPr>
            <w:r>
              <w:rPr>
                <w:color w:val="000000" w:themeColor="text1"/>
              </w:rPr>
              <w:t>- Tổ chức các hoạt động tạo sân chơi giải trí, an toàn, lành mạnh, thân thiện, bình đẳng, thiết thực và bổ ích, an toàn, tiết kiệm, hiệu quả. Quan tâm tới đối tượng HS có hoàn cảnh khó khăn</w:t>
            </w:r>
          </w:p>
          <w:p w:rsidR="003F53CD" w:rsidRDefault="003F53CD" w:rsidP="003F53CD">
            <w:pPr>
              <w:jc w:val="both"/>
              <w:rPr>
                <w:rFonts w:ascii="Times New Roman" w:hAnsi="Times New Roman"/>
                <w:sz w:val="24"/>
              </w:rPr>
            </w:pPr>
          </w:p>
        </w:tc>
        <w:tc>
          <w:tcPr>
            <w:tcW w:w="1263"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Bàn ghế, loa máy..</w:t>
            </w:r>
          </w:p>
        </w:tc>
        <w:tc>
          <w:tcPr>
            <w:tcW w:w="2096"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Sân khấu hóa</w:t>
            </w:r>
            <w:r w:rsidR="00AA751A">
              <w:rPr>
                <w:rFonts w:ascii="Times New Roman" w:hAnsi="Times New Roman"/>
                <w:color w:val="000000" w:themeColor="text1"/>
                <w:sz w:val="24"/>
              </w:rPr>
              <w:t>;</w:t>
            </w:r>
          </w:p>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Tặng quà cho học sinh nghèo; múa kỳ lân, thuyết trình mâm ngũ quả, văn nghệ</w:t>
            </w:r>
          </w:p>
        </w:tc>
        <w:tc>
          <w:tcPr>
            <w:tcW w:w="2084"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Ngoại khóa toàn trường</w:t>
            </w:r>
          </w:p>
        </w:tc>
        <w:tc>
          <w:tcPr>
            <w:tcW w:w="1506"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Học sinh toàn trường</w:t>
            </w:r>
          </w:p>
        </w:tc>
      </w:tr>
      <w:tr w:rsidR="003F53CD" w:rsidTr="00AA751A">
        <w:tc>
          <w:tcPr>
            <w:tcW w:w="569" w:type="dxa"/>
            <w:tcBorders>
              <w:top w:val="single" w:sz="4" w:space="0" w:color="auto"/>
              <w:left w:val="single" w:sz="4" w:space="0" w:color="auto"/>
              <w:bottom w:val="single" w:sz="4" w:space="0" w:color="auto"/>
              <w:right w:val="single" w:sz="4" w:space="0" w:color="auto"/>
            </w:tcBorders>
            <w:hideMark/>
          </w:tcPr>
          <w:p w:rsidR="003F53CD"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3</w:t>
            </w:r>
          </w:p>
        </w:tc>
        <w:tc>
          <w:tcPr>
            <w:tcW w:w="1417"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Tháng 10</w:t>
            </w:r>
          </w:p>
        </w:tc>
        <w:tc>
          <w:tcPr>
            <w:tcW w:w="878"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½ ngày</w:t>
            </w:r>
          </w:p>
        </w:tc>
        <w:tc>
          <w:tcPr>
            <w:tcW w:w="1845" w:type="dxa"/>
            <w:tcBorders>
              <w:top w:val="single" w:sz="4" w:space="0" w:color="auto"/>
              <w:left w:val="single" w:sz="4" w:space="0" w:color="auto"/>
              <w:bottom w:val="single" w:sz="4" w:space="0" w:color="auto"/>
              <w:right w:val="single" w:sz="4" w:space="0" w:color="auto"/>
            </w:tcBorders>
            <w:hideMark/>
          </w:tcPr>
          <w:p w:rsidR="003F53CD" w:rsidRDefault="00AA751A" w:rsidP="003F53CD">
            <w:pPr>
              <w:jc w:val="both"/>
              <w:rPr>
                <w:rFonts w:ascii="Times New Roman" w:hAnsi="Times New Roman"/>
                <w:sz w:val="24"/>
              </w:rPr>
            </w:pPr>
            <w:r>
              <w:rPr>
                <w:rFonts w:ascii="Times New Roman" w:hAnsi="Times New Roman"/>
                <w:sz w:val="24"/>
              </w:rPr>
              <w:t>-</w:t>
            </w:r>
            <w:r w:rsidR="008F1266">
              <w:rPr>
                <w:rFonts w:ascii="Times New Roman" w:hAnsi="Times New Roman"/>
                <w:sz w:val="24"/>
              </w:rPr>
              <w:t>Tuyên truyền</w:t>
            </w:r>
            <w:r w:rsidR="003F53CD">
              <w:rPr>
                <w:rFonts w:ascii="Times New Roman" w:hAnsi="Times New Roman"/>
                <w:sz w:val="24"/>
              </w:rPr>
              <w:t xml:space="preserve"> phòng chống ma túy, bạo lực  học đường</w:t>
            </w:r>
          </w:p>
          <w:p w:rsidR="00AA751A" w:rsidRPr="00AA751A" w:rsidRDefault="00AA751A" w:rsidP="00AA751A">
            <w:pPr>
              <w:pStyle w:val="ListParagraph"/>
              <w:numPr>
                <w:ilvl w:val="0"/>
                <w:numId w:val="15"/>
              </w:numPr>
              <w:jc w:val="both"/>
              <w:rPr>
                <w:rFonts w:ascii="Times New Roman" w:hAnsi="Times New Roman"/>
                <w:color w:val="000000" w:themeColor="text1"/>
                <w:sz w:val="24"/>
              </w:rPr>
            </w:pPr>
            <w:r>
              <w:rPr>
                <w:rFonts w:ascii="Times New Roman" w:hAnsi="Times New Roman"/>
                <w:color w:val="000000" w:themeColor="text1"/>
                <w:sz w:val="24"/>
              </w:rPr>
              <w:t>Hoạt động 20/10</w:t>
            </w:r>
          </w:p>
        </w:tc>
        <w:tc>
          <w:tcPr>
            <w:tcW w:w="3552" w:type="dxa"/>
            <w:tcBorders>
              <w:top w:val="single" w:sz="4" w:space="0" w:color="auto"/>
              <w:left w:val="single" w:sz="4" w:space="0" w:color="auto"/>
              <w:bottom w:val="single" w:sz="4" w:space="0" w:color="auto"/>
              <w:right w:val="single" w:sz="4" w:space="0" w:color="auto"/>
            </w:tcBorders>
            <w:hideMark/>
          </w:tcPr>
          <w:p w:rsidR="003F53CD" w:rsidRDefault="003F53CD" w:rsidP="003F53CD">
            <w:pPr>
              <w:pStyle w:val="NormalWeb"/>
              <w:shd w:val="clear" w:color="auto" w:fill="FFFFFF"/>
              <w:spacing w:before="0" w:beforeAutospacing="0" w:after="0" w:afterAutospacing="0"/>
              <w:jc w:val="both"/>
              <w:rPr>
                <w:color w:val="000000" w:themeColor="text1"/>
              </w:rPr>
            </w:pPr>
            <w:r>
              <w:t>Tuyên truyền việc chấp hành đúng Luật GTĐB, cảnh giác đề phòng ma túy; bạo lực  học đường</w:t>
            </w:r>
            <w:r>
              <w:rPr>
                <w:color w:val="000000" w:themeColor="text1"/>
              </w:rPr>
              <w:t xml:space="preserve"> - Tăng cường công tác tuyên truyền giáo dục nâng cao nhận thức, trách nhiệm và thúc đẩy phong trào toàn xã hội tham gia bảo vệ chăm sóc </w:t>
            </w:r>
            <w:r>
              <w:rPr>
                <w:color w:val="000000" w:themeColor="text1"/>
              </w:rPr>
              <w:lastRenderedPageBreak/>
              <w:t>và giáo dục trẻ em.</w:t>
            </w:r>
          </w:p>
        </w:tc>
        <w:tc>
          <w:tcPr>
            <w:tcW w:w="1263"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lastRenderedPageBreak/>
              <w:t>Bàn ghế, loa máy..</w:t>
            </w:r>
          </w:p>
        </w:tc>
        <w:tc>
          <w:tcPr>
            <w:tcW w:w="2096" w:type="dxa"/>
            <w:tcBorders>
              <w:top w:val="single" w:sz="4" w:space="0" w:color="auto"/>
              <w:left w:val="single" w:sz="4" w:space="0" w:color="auto"/>
              <w:bottom w:val="single" w:sz="4" w:space="0" w:color="auto"/>
              <w:right w:val="single" w:sz="4" w:space="0" w:color="auto"/>
            </w:tcBorders>
            <w:hideMark/>
          </w:tcPr>
          <w:p w:rsidR="003F53CD" w:rsidRDefault="003F53CD" w:rsidP="00AA751A">
            <w:pPr>
              <w:jc w:val="both"/>
              <w:rPr>
                <w:rFonts w:ascii="Times New Roman" w:hAnsi="Times New Roman"/>
                <w:color w:val="000000" w:themeColor="text1"/>
                <w:sz w:val="24"/>
              </w:rPr>
            </w:pPr>
            <w:r>
              <w:rPr>
                <w:rFonts w:ascii="Times New Roman" w:hAnsi="Times New Roman"/>
                <w:color w:val="000000" w:themeColor="text1"/>
                <w:sz w:val="24"/>
              </w:rPr>
              <w:t xml:space="preserve">Tặng quà cho học sinh </w:t>
            </w:r>
            <w:r w:rsidR="00AA751A">
              <w:rPr>
                <w:rFonts w:ascii="Times New Roman" w:hAnsi="Times New Roman"/>
                <w:color w:val="000000" w:themeColor="text1"/>
                <w:sz w:val="24"/>
              </w:rPr>
              <w:t>nữ chăm ngoan</w:t>
            </w:r>
            <w:bookmarkStart w:id="0" w:name="_GoBack"/>
            <w:bookmarkEnd w:id="0"/>
          </w:p>
        </w:tc>
        <w:tc>
          <w:tcPr>
            <w:tcW w:w="2084" w:type="dxa"/>
            <w:tcBorders>
              <w:top w:val="single" w:sz="4" w:space="0" w:color="auto"/>
              <w:left w:val="single" w:sz="4" w:space="0" w:color="auto"/>
              <w:bottom w:val="single" w:sz="4" w:space="0" w:color="auto"/>
              <w:right w:val="single" w:sz="4" w:space="0" w:color="auto"/>
            </w:tcBorders>
          </w:tcPr>
          <w:p w:rsidR="003F53CD" w:rsidRDefault="003F53CD" w:rsidP="003F53CD">
            <w:pPr>
              <w:jc w:val="both"/>
              <w:rPr>
                <w:rFonts w:ascii="Times New Roman" w:hAnsi="Times New Roman"/>
                <w:color w:val="000000" w:themeColor="text1"/>
                <w:sz w:val="24"/>
              </w:rPr>
            </w:pPr>
          </w:p>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Ngoại khóa toàn trường</w:t>
            </w:r>
          </w:p>
        </w:tc>
        <w:tc>
          <w:tcPr>
            <w:tcW w:w="1506"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Học sinh toàn trường</w:t>
            </w:r>
          </w:p>
        </w:tc>
      </w:tr>
      <w:tr w:rsidR="003F53CD" w:rsidTr="00AA751A">
        <w:tc>
          <w:tcPr>
            <w:tcW w:w="569" w:type="dxa"/>
            <w:tcBorders>
              <w:top w:val="single" w:sz="4" w:space="0" w:color="auto"/>
              <w:left w:val="single" w:sz="4" w:space="0" w:color="auto"/>
              <w:bottom w:val="single" w:sz="4" w:space="0" w:color="auto"/>
              <w:right w:val="single" w:sz="4" w:space="0" w:color="auto"/>
            </w:tcBorders>
            <w:hideMark/>
          </w:tcPr>
          <w:p w:rsidR="003F53CD"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lastRenderedPageBreak/>
              <w:t>4</w:t>
            </w:r>
          </w:p>
        </w:tc>
        <w:tc>
          <w:tcPr>
            <w:tcW w:w="1417"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Tháng 11</w:t>
            </w:r>
          </w:p>
        </w:tc>
        <w:tc>
          <w:tcPr>
            <w:tcW w:w="878"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½ ngày</w:t>
            </w:r>
          </w:p>
        </w:tc>
        <w:tc>
          <w:tcPr>
            <w:tcW w:w="1845" w:type="dxa"/>
            <w:tcBorders>
              <w:top w:val="single" w:sz="4" w:space="0" w:color="auto"/>
              <w:left w:val="single" w:sz="4" w:space="0" w:color="auto"/>
              <w:bottom w:val="single" w:sz="4" w:space="0" w:color="auto"/>
              <w:right w:val="single" w:sz="4" w:space="0" w:color="auto"/>
            </w:tcBorders>
            <w:hideMark/>
          </w:tcPr>
          <w:p w:rsidR="003F53CD" w:rsidRDefault="008F1266" w:rsidP="003F53CD">
            <w:pPr>
              <w:jc w:val="both"/>
              <w:rPr>
                <w:rFonts w:ascii="Times New Roman" w:hAnsi="Times New Roman"/>
                <w:color w:val="000000" w:themeColor="text1"/>
                <w:sz w:val="24"/>
              </w:rPr>
            </w:pPr>
            <w:r>
              <w:rPr>
                <w:rFonts w:ascii="Times New Roman" w:hAnsi="Times New Roman"/>
                <w:color w:val="000000" w:themeColor="text1"/>
                <w:sz w:val="24"/>
              </w:rPr>
              <w:t>Hội diễn Văn nghệ chào mừng ngày Nhà giáo Việt Nam.</w:t>
            </w:r>
          </w:p>
        </w:tc>
        <w:tc>
          <w:tcPr>
            <w:tcW w:w="3552" w:type="dxa"/>
            <w:tcBorders>
              <w:top w:val="single" w:sz="4" w:space="0" w:color="auto"/>
              <w:left w:val="single" w:sz="4" w:space="0" w:color="auto"/>
              <w:bottom w:val="single" w:sz="4" w:space="0" w:color="auto"/>
              <w:right w:val="single" w:sz="4" w:space="0" w:color="auto"/>
            </w:tcBorders>
            <w:hideMark/>
          </w:tcPr>
          <w:p w:rsidR="003F53CD" w:rsidRDefault="003F53CD" w:rsidP="003F53CD">
            <w:pPr>
              <w:pStyle w:val="NormalWeb"/>
              <w:shd w:val="clear" w:color="auto" w:fill="FFFFFF"/>
              <w:spacing w:before="0" w:beforeAutospacing="0" w:after="0" w:afterAutospacing="0"/>
              <w:jc w:val="both"/>
              <w:rPr>
                <w:color w:val="000000" w:themeColor="text1"/>
              </w:rPr>
            </w:pPr>
            <w:r>
              <w:rPr>
                <w:color w:val="000000" w:themeColor="text1"/>
              </w:rPr>
              <w:t>-Tạo một sân chơi lành mạnh cho học sinh  có cơ hội giao lưu, học hỏi cũng như tạo sự đoàn kết cho toàn thể HS nhà  trường. Bên cạnh đó, hội thi còn nhằm mục đích phát hiện và bồi dưỡng những tài năng trong lĩnh vực văn nghệ nhằm phục vụ cho hoạt động phong trào của Liên đội trong Nhà trường.</w:t>
            </w:r>
          </w:p>
          <w:p w:rsidR="003F53CD" w:rsidRDefault="003F53CD" w:rsidP="003F53CD">
            <w:pPr>
              <w:pStyle w:val="NormalWeb"/>
              <w:shd w:val="clear" w:color="auto" w:fill="FFFFFF"/>
              <w:spacing w:before="0" w:beforeAutospacing="0" w:after="0" w:afterAutospacing="0"/>
              <w:jc w:val="both"/>
              <w:rPr>
                <w:color w:val="000000" w:themeColor="text1"/>
              </w:rPr>
            </w:pPr>
            <w:r>
              <w:rPr>
                <w:color w:val="000000" w:themeColor="text1"/>
              </w:rPr>
              <w:t>- Ca ngợi công ơn Thầy Cô, tình cảm yêu thương gắn bó với mái trường, bạn bè.</w:t>
            </w:r>
          </w:p>
          <w:p w:rsidR="003F53CD" w:rsidRDefault="003F53CD" w:rsidP="003F53CD">
            <w:pPr>
              <w:pStyle w:val="NormalWeb"/>
              <w:shd w:val="clear" w:color="auto" w:fill="FFFFFF"/>
              <w:spacing w:before="0" w:beforeAutospacing="0" w:after="0" w:afterAutospacing="0"/>
              <w:jc w:val="both"/>
              <w:rPr>
                <w:color w:val="000000" w:themeColor="text1"/>
              </w:rPr>
            </w:pPr>
            <w:r>
              <w:rPr>
                <w:color w:val="000000" w:themeColor="text1"/>
              </w:rPr>
              <w:t> - Ca ngợi tình yêu quê hương, đất nước, con người Việt Nam.</w:t>
            </w:r>
          </w:p>
          <w:p w:rsidR="003F53CD" w:rsidRDefault="003F53CD" w:rsidP="003F53CD">
            <w:pPr>
              <w:pStyle w:val="NormalWeb"/>
              <w:shd w:val="clear" w:color="auto" w:fill="FFFFFF"/>
              <w:spacing w:before="0" w:beforeAutospacing="0" w:after="0" w:afterAutospacing="0"/>
              <w:jc w:val="both"/>
              <w:rPr>
                <w:color w:val="000000" w:themeColor="text1"/>
              </w:rPr>
            </w:pPr>
            <w:r>
              <w:rPr>
                <w:color w:val="000000" w:themeColor="text1"/>
              </w:rPr>
              <w:t>- Ca ngợi Bác Hồ, ca ngợi Thành phố mang tên Bác.</w:t>
            </w:r>
          </w:p>
          <w:p w:rsidR="003F53CD" w:rsidRDefault="003F53CD" w:rsidP="003F53CD">
            <w:pPr>
              <w:pStyle w:val="NormalWeb"/>
              <w:shd w:val="clear" w:color="auto" w:fill="FFFFFF"/>
              <w:spacing w:before="0" w:beforeAutospacing="0" w:after="0" w:afterAutospacing="0"/>
              <w:jc w:val="both"/>
              <w:rPr>
                <w:color w:val="000000" w:themeColor="text1"/>
              </w:rPr>
            </w:pPr>
            <w:r>
              <w:rPr>
                <w:color w:val="000000" w:themeColor="text1"/>
              </w:rPr>
              <w:t>- Ca ngợi tổ chức Đảng, tổ chức Đoàn TNCS Hồ Chí Minh</w:t>
            </w:r>
          </w:p>
        </w:tc>
        <w:tc>
          <w:tcPr>
            <w:tcW w:w="1263"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Bàn ghế, loa máy., đạo cụ…</w:t>
            </w:r>
          </w:p>
        </w:tc>
        <w:tc>
          <w:tcPr>
            <w:tcW w:w="2096"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Thi văn nghệ mỗi lớp 01 tiết mục</w:t>
            </w:r>
          </w:p>
        </w:tc>
        <w:tc>
          <w:tcPr>
            <w:tcW w:w="2084" w:type="dxa"/>
            <w:tcBorders>
              <w:top w:val="single" w:sz="4" w:space="0" w:color="auto"/>
              <w:left w:val="single" w:sz="4" w:space="0" w:color="auto"/>
              <w:bottom w:val="single" w:sz="4" w:space="0" w:color="auto"/>
              <w:right w:val="single" w:sz="4" w:space="0" w:color="auto"/>
            </w:tcBorders>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Ngoại khóa toàn trường</w:t>
            </w:r>
          </w:p>
          <w:p w:rsidR="003F53CD" w:rsidRDefault="003F53CD" w:rsidP="003F53CD">
            <w:pPr>
              <w:jc w:val="both"/>
              <w:rPr>
                <w:rFonts w:ascii="Times New Roman" w:hAnsi="Times New Roman"/>
                <w:color w:val="000000" w:themeColor="text1"/>
                <w:sz w:val="24"/>
              </w:rPr>
            </w:pPr>
          </w:p>
        </w:tc>
        <w:tc>
          <w:tcPr>
            <w:tcW w:w="1506"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Học sinh toàn trường</w:t>
            </w:r>
          </w:p>
        </w:tc>
      </w:tr>
      <w:tr w:rsidR="003F53CD" w:rsidTr="00AA751A">
        <w:tc>
          <w:tcPr>
            <w:tcW w:w="569" w:type="dxa"/>
            <w:tcBorders>
              <w:top w:val="single" w:sz="4" w:space="0" w:color="auto"/>
              <w:left w:val="single" w:sz="4" w:space="0" w:color="auto"/>
              <w:bottom w:val="single" w:sz="4" w:space="0" w:color="auto"/>
              <w:right w:val="single" w:sz="4" w:space="0" w:color="auto"/>
            </w:tcBorders>
            <w:hideMark/>
          </w:tcPr>
          <w:p w:rsidR="003F53CD"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5</w:t>
            </w:r>
          </w:p>
        </w:tc>
        <w:tc>
          <w:tcPr>
            <w:tcW w:w="1417"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Tháng 11</w:t>
            </w:r>
          </w:p>
        </w:tc>
        <w:tc>
          <w:tcPr>
            <w:tcW w:w="878"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01 ngày</w:t>
            </w:r>
          </w:p>
        </w:tc>
        <w:tc>
          <w:tcPr>
            <w:tcW w:w="1845" w:type="dxa"/>
            <w:tcBorders>
              <w:top w:val="single" w:sz="4" w:space="0" w:color="auto"/>
              <w:left w:val="single" w:sz="4" w:space="0" w:color="auto"/>
              <w:bottom w:val="single" w:sz="4" w:space="0" w:color="auto"/>
              <w:right w:val="single" w:sz="4" w:space="0" w:color="auto"/>
            </w:tcBorders>
            <w:hideMark/>
          </w:tcPr>
          <w:p w:rsidR="003F53CD" w:rsidRDefault="003F53CD" w:rsidP="008F1266">
            <w:pPr>
              <w:jc w:val="both"/>
              <w:rPr>
                <w:rFonts w:ascii="Times New Roman" w:hAnsi="Times New Roman"/>
                <w:color w:val="000000" w:themeColor="text1"/>
                <w:sz w:val="24"/>
              </w:rPr>
            </w:pPr>
            <w:r>
              <w:rPr>
                <w:rFonts w:ascii="Times New Roman" w:hAnsi="Times New Roman"/>
                <w:color w:val="000000" w:themeColor="text1"/>
                <w:sz w:val="24"/>
              </w:rPr>
              <w:t xml:space="preserve">Trải nghiệm </w:t>
            </w:r>
            <w:r w:rsidR="008F1266">
              <w:rPr>
                <w:rFonts w:ascii="Times New Roman" w:hAnsi="Times New Roman"/>
                <w:color w:val="000000" w:themeColor="text1"/>
                <w:sz w:val="24"/>
              </w:rPr>
              <w:t>ngoài nhà trường</w:t>
            </w:r>
          </w:p>
        </w:tc>
        <w:tc>
          <w:tcPr>
            <w:tcW w:w="3552" w:type="dxa"/>
            <w:tcBorders>
              <w:top w:val="single" w:sz="4" w:space="0" w:color="auto"/>
              <w:left w:val="single" w:sz="4" w:space="0" w:color="auto"/>
              <w:bottom w:val="single" w:sz="4" w:space="0" w:color="auto"/>
              <w:right w:val="single" w:sz="4" w:space="0" w:color="auto"/>
            </w:tcBorders>
            <w:hideMark/>
          </w:tcPr>
          <w:p w:rsidR="003F53CD" w:rsidRDefault="003F53CD" w:rsidP="003F53CD">
            <w:pPr>
              <w:pStyle w:val="NormalWeb"/>
              <w:shd w:val="clear" w:color="auto" w:fill="FFFFFF"/>
              <w:spacing w:before="0" w:beforeAutospacing="0" w:after="0" w:afterAutospacing="0"/>
              <w:jc w:val="both"/>
              <w:rPr>
                <w:color w:val="000000" w:themeColor="text1"/>
              </w:rPr>
            </w:pPr>
            <w:r>
              <w:rPr>
                <w:color w:val="000000" w:themeColor="text1"/>
                <w:shd w:val="clear" w:color="auto" w:fill="F8F8F8"/>
              </w:rPr>
              <w:t>Nhằm giúp các em HS nâng cao kỹ năng sống, “học đi đôi với hành”, bồi dưỡng tình yêu quê hương, đất nước, tinh thần đoàn kết, hiếu học, uống nước nhớ nguồn…</w:t>
            </w:r>
          </w:p>
        </w:tc>
        <w:tc>
          <w:tcPr>
            <w:tcW w:w="1263"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Số ghi chép</w:t>
            </w:r>
          </w:p>
        </w:tc>
        <w:tc>
          <w:tcPr>
            <w:tcW w:w="2096"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Trải nghiệm thực tế</w:t>
            </w:r>
          </w:p>
        </w:tc>
        <w:tc>
          <w:tcPr>
            <w:tcW w:w="2084"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 Tham quan thực tế</w:t>
            </w:r>
          </w:p>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 Viết báo cáo thu hoạch</w:t>
            </w:r>
          </w:p>
        </w:tc>
        <w:tc>
          <w:tcPr>
            <w:tcW w:w="1506"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Học sinh Khối 9</w:t>
            </w:r>
          </w:p>
        </w:tc>
      </w:tr>
      <w:tr w:rsidR="003F53CD" w:rsidTr="00AA751A">
        <w:tc>
          <w:tcPr>
            <w:tcW w:w="569" w:type="dxa"/>
            <w:tcBorders>
              <w:top w:val="single" w:sz="4" w:space="0" w:color="auto"/>
              <w:left w:val="single" w:sz="4" w:space="0" w:color="auto"/>
              <w:bottom w:val="single" w:sz="4" w:space="0" w:color="auto"/>
              <w:right w:val="single" w:sz="4" w:space="0" w:color="auto"/>
            </w:tcBorders>
            <w:hideMark/>
          </w:tcPr>
          <w:p w:rsidR="003F53CD"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6</w:t>
            </w:r>
          </w:p>
        </w:tc>
        <w:tc>
          <w:tcPr>
            <w:tcW w:w="1417"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Tháng 12</w:t>
            </w:r>
          </w:p>
        </w:tc>
        <w:tc>
          <w:tcPr>
            <w:tcW w:w="878"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½ ngày</w:t>
            </w:r>
          </w:p>
        </w:tc>
        <w:tc>
          <w:tcPr>
            <w:tcW w:w="1845" w:type="dxa"/>
            <w:tcBorders>
              <w:top w:val="single" w:sz="4" w:space="0" w:color="auto"/>
              <w:left w:val="single" w:sz="4" w:space="0" w:color="auto"/>
              <w:bottom w:val="single" w:sz="4" w:space="0" w:color="auto"/>
              <w:right w:val="single" w:sz="4" w:space="0" w:color="auto"/>
            </w:tcBorders>
            <w:hideMark/>
          </w:tcPr>
          <w:p w:rsidR="003F53CD" w:rsidRPr="008F1266" w:rsidRDefault="008F1266" w:rsidP="008F1266">
            <w:pPr>
              <w:jc w:val="both"/>
              <w:rPr>
                <w:rFonts w:ascii="Times New Roman" w:hAnsi="Times New Roman"/>
                <w:color w:val="000000" w:themeColor="text1"/>
                <w:sz w:val="24"/>
              </w:rPr>
            </w:pPr>
            <w:r>
              <w:rPr>
                <w:rFonts w:ascii="Times New Roman" w:hAnsi="Times New Roman"/>
                <w:color w:val="000000" w:themeColor="text1"/>
                <w:sz w:val="24"/>
              </w:rPr>
              <w:t>-</w:t>
            </w:r>
            <w:r w:rsidRPr="008F1266">
              <w:rPr>
                <w:rFonts w:ascii="Times New Roman" w:hAnsi="Times New Roman"/>
                <w:color w:val="000000" w:themeColor="text1"/>
                <w:sz w:val="24"/>
              </w:rPr>
              <w:t>Ngoại khóa</w:t>
            </w:r>
            <w:r w:rsidR="003F53CD" w:rsidRPr="008F1266">
              <w:rPr>
                <w:rFonts w:ascii="Times New Roman" w:hAnsi="Times New Roman"/>
                <w:color w:val="000000" w:themeColor="text1"/>
                <w:sz w:val="24"/>
              </w:rPr>
              <w:t xml:space="preserve"> Bộ đội cụ Hồ</w:t>
            </w:r>
            <w:r w:rsidR="00280FEF" w:rsidRPr="008F1266">
              <w:rPr>
                <w:rFonts w:ascii="Times New Roman" w:hAnsi="Times New Roman"/>
                <w:color w:val="000000" w:themeColor="text1"/>
                <w:sz w:val="24"/>
              </w:rPr>
              <w:t>;</w:t>
            </w:r>
          </w:p>
          <w:p w:rsidR="00280FEF" w:rsidRPr="008F1266" w:rsidRDefault="008F1266" w:rsidP="008F1266">
            <w:pPr>
              <w:jc w:val="both"/>
              <w:rPr>
                <w:rFonts w:ascii="Times New Roman" w:hAnsi="Times New Roman"/>
                <w:color w:val="000000" w:themeColor="text1"/>
                <w:sz w:val="24"/>
              </w:rPr>
            </w:pPr>
            <w:r>
              <w:rPr>
                <w:rFonts w:ascii="Times New Roman" w:hAnsi="Times New Roman"/>
                <w:color w:val="000000" w:themeColor="text1"/>
                <w:sz w:val="24"/>
              </w:rPr>
              <w:t xml:space="preserve">- Tổ chức </w:t>
            </w:r>
            <w:r w:rsidR="00280FEF" w:rsidRPr="008F1266">
              <w:rPr>
                <w:rFonts w:ascii="Times New Roman" w:hAnsi="Times New Roman"/>
                <w:color w:val="000000" w:themeColor="text1"/>
                <w:sz w:val="24"/>
              </w:rPr>
              <w:t>Hội khỏe Phù Đổng</w:t>
            </w:r>
            <w:r>
              <w:rPr>
                <w:rFonts w:ascii="Times New Roman" w:hAnsi="Times New Roman"/>
                <w:color w:val="000000" w:themeColor="text1"/>
                <w:sz w:val="24"/>
              </w:rPr>
              <w:t xml:space="preserve"> cấp trường</w:t>
            </w:r>
          </w:p>
        </w:tc>
        <w:tc>
          <w:tcPr>
            <w:tcW w:w="3552" w:type="dxa"/>
            <w:tcBorders>
              <w:top w:val="single" w:sz="4" w:space="0" w:color="auto"/>
              <w:left w:val="single" w:sz="4" w:space="0" w:color="auto"/>
              <w:bottom w:val="single" w:sz="4" w:space="0" w:color="auto"/>
              <w:right w:val="single" w:sz="4" w:space="0" w:color="auto"/>
            </w:tcBorders>
            <w:hideMark/>
          </w:tcPr>
          <w:p w:rsidR="003F53CD" w:rsidRDefault="003F53CD" w:rsidP="003F53CD">
            <w:pPr>
              <w:pStyle w:val="NormalWeb"/>
              <w:shd w:val="clear" w:color="auto" w:fill="FFFFFF"/>
              <w:spacing w:before="0" w:beforeAutospacing="0" w:after="0" w:afterAutospacing="0"/>
              <w:jc w:val="both"/>
              <w:rPr>
                <w:color w:val="000000" w:themeColor="text1"/>
              </w:rPr>
            </w:pPr>
            <w:r>
              <w:rPr>
                <w:color w:val="000000" w:themeColor="text1"/>
                <w:shd w:val="clear" w:color="auto" w:fill="FFFFFF"/>
              </w:rPr>
              <w:t xml:space="preserve">Nhằm giáo dục truyền thống yêu nước, lòng tự hào dân tộc. Khẳng định truyền thống vẻ vang, sự lớn mạnh của Quân đội Nhân dân Việt Nam dưới sự lãnh đạo của Đảng và Bác Hồ. Đồng thời tuyên truyền giáo dục học sinh truyền thống yêu nước, lòng tự hào dân </w:t>
            </w:r>
            <w:r>
              <w:rPr>
                <w:color w:val="000000" w:themeColor="text1"/>
                <w:shd w:val="clear" w:color="auto" w:fill="FFFFFF"/>
              </w:rPr>
              <w:lastRenderedPageBreak/>
              <w:t>tộc, truyền thống đấu tranh của quân và dân ta.</w:t>
            </w:r>
          </w:p>
        </w:tc>
        <w:tc>
          <w:tcPr>
            <w:tcW w:w="1263"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lastRenderedPageBreak/>
              <w:t>Sổ ghi chép</w:t>
            </w:r>
          </w:p>
        </w:tc>
        <w:tc>
          <w:tcPr>
            <w:tcW w:w="2096"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Trải nghiệm</w:t>
            </w:r>
          </w:p>
        </w:tc>
        <w:tc>
          <w:tcPr>
            <w:tcW w:w="2084"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-Tham quan đơn vị K255, tặng giẻ và chổi cho  đơn vị K255</w:t>
            </w:r>
          </w:p>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-Viết bài thu hoạch</w:t>
            </w:r>
          </w:p>
        </w:tc>
        <w:tc>
          <w:tcPr>
            <w:tcW w:w="1506"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Học sinh toàn trường</w:t>
            </w:r>
          </w:p>
        </w:tc>
      </w:tr>
      <w:tr w:rsidR="003F53CD" w:rsidTr="00AA751A">
        <w:tc>
          <w:tcPr>
            <w:tcW w:w="569" w:type="dxa"/>
            <w:tcBorders>
              <w:top w:val="single" w:sz="4" w:space="0" w:color="auto"/>
              <w:left w:val="single" w:sz="4" w:space="0" w:color="auto"/>
              <w:bottom w:val="single" w:sz="4" w:space="0" w:color="auto"/>
              <w:right w:val="single" w:sz="4" w:space="0" w:color="auto"/>
            </w:tcBorders>
            <w:hideMark/>
          </w:tcPr>
          <w:p w:rsidR="003F53CD"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lastRenderedPageBreak/>
              <w:t>7</w:t>
            </w:r>
          </w:p>
        </w:tc>
        <w:tc>
          <w:tcPr>
            <w:tcW w:w="1417"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Tháng 1</w:t>
            </w:r>
          </w:p>
        </w:tc>
        <w:tc>
          <w:tcPr>
            <w:tcW w:w="878"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½ ngày</w:t>
            </w:r>
          </w:p>
        </w:tc>
        <w:tc>
          <w:tcPr>
            <w:tcW w:w="1845" w:type="dxa"/>
            <w:tcBorders>
              <w:top w:val="single" w:sz="4" w:space="0" w:color="auto"/>
              <w:left w:val="single" w:sz="4" w:space="0" w:color="auto"/>
              <w:bottom w:val="single" w:sz="4" w:space="0" w:color="auto"/>
              <w:right w:val="single" w:sz="4" w:space="0" w:color="auto"/>
            </w:tcBorders>
            <w:hideMark/>
          </w:tcPr>
          <w:p w:rsidR="003F53CD" w:rsidRDefault="008F1266" w:rsidP="003F53CD">
            <w:pPr>
              <w:jc w:val="both"/>
              <w:rPr>
                <w:rFonts w:ascii="Times New Roman" w:hAnsi="Times New Roman"/>
                <w:color w:val="000000" w:themeColor="text1"/>
                <w:sz w:val="24"/>
              </w:rPr>
            </w:pPr>
            <w:r>
              <w:rPr>
                <w:rFonts w:ascii="Times New Roman" w:hAnsi="Times New Roman"/>
                <w:color w:val="000000" w:themeColor="text1"/>
                <w:sz w:val="24"/>
              </w:rPr>
              <w:t xml:space="preserve">- </w:t>
            </w:r>
            <w:r w:rsidR="003F53CD">
              <w:rPr>
                <w:rFonts w:ascii="Times New Roman" w:hAnsi="Times New Roman"/>
                <w:color w:val="000000" w:themeColor="text1"/>
                <w:sz w:val="24"/>
              </w:rPr>
              <w:t>Trải nghiệm cơ sở sản xuất gạch ngói cotto, viglaxera, công ty cơ khí thủy Kim Sơn</w:t>
            </w:r>
          </w:p>
          <w:p w:rsidR="008F1266" w:rsidRDefault="008F1266" w:rsidP="00AA751A">
            <w:pPr>
              <w:jc w:val="both"/>
              <w:rPr>
                <w:rFonts w:ascii="Times New Roman" w:hAnsi="Times New Roman"/>
                <w:color w:val="000000" w:themeColor="text1"/>
                <w:sz w:val="24"/>
              </w:rPr>
            </w:pPr>
            <w:r>
              <w:rPr>
                <w:rFonts w:ascii="Times New Roman" w:hAnsi="Times New Roman"/>
                <w:color w:val="000000" w:themeColor="text1"/>
                <w:sz w:val="24"/>
              </w:rPr>
              <w:t xml:space="preserve">- </w:t>
            </w:r>
            <w:r w:rsidR="00AA751A">
              <w:rPr>
                <w:rFonts w:ascii="Times New Roman" w:hAnsi="Times New Roman"/>
                <w:color w:val="000000" w:themeColor="text1"/>
                <w:sz w:val="24"/>
              </w:rPr>
              <w:t>Xuân Yêu thương</w:t>
            </w:r>
          </w:p>
        </w:tc>
        <w:tc>
          <w:tcPr>
            <w:tcW w:w="3552" w:type="dxa"/>
            <w:tcBorders>
              <w:top w:val="single" w:sz="4" w:space="0" w:color="auto"/>
              <w:left w:val="single" w:sz="4" w:space="0" w:color="auto"/>
              <w:bottom w:val="single" w:sz="4" w:space="0" w:color="auto"/>
              <w:right w:val="single" w:sz="4" w:space="0" w:color="auto"/>
            </w:tcBorders>
            <w:hideMark/>
          </w:tcPr>
          <w:p w:rsidR="003F53CD" w:rsidRDefault="003F53CD" w:rsidP="003F53CD">
            <w:pPr>
              <w:pStyle w:val="NormalWeb"/>
              <w:shd w:val="clear" w:color="auto" w:fill="FFFFFF"/>
              <w:spacing w:before="0" w:beforeAutospacing="0" w:after="0" w:afterAutospacing="0"/>
              <w:jc w:val="both"/>
              <w:rPr>
                <w:color w:val="000000" w:themeColor="text1"/>
              </w:rPr>
            </w:pPr>
            <w:r>
              <w:rPr>
                <w:color w:val="000000" w:themeColor="text1"/>
              </w:rPr>
              <w:t xml:space="preserve">- </w:t>
            </w:r>
            <w:r w:rsidR="008F1266">
              <w:rPr>
                <w:color w:val="000000" w:themeColor="text1"/>
              </w:rPr>
              <w:t xml:space="preserve">Khối 8,9: </w:t>
            </w:r>
            <w:r>
              <w:rPr>
                <w:color w:val="000000" w:themeColor="text1"/>
              </w:rPr>
              <w:t>Trải nghiệm, tham quan để nắm được quy trình sản xuất gạch ngói, cơ khí  đóng tàu từ đó giáo dục cho học sinh ý thức học tập và trân quý sản phẩm lao động</w:t>
            </w:r>
          </w:p>
          <w:p w:rsidR="008F1266" w:rsidRDefault="008F1266" w:rsidP="008F1266">
            <w:pPr>
              <w:pStyle w:val="NormalWeb"/>
              <w:shd w:val="clear" w:color="auto" w:fill="FFFFFF"/>
              <w:spacing w:before="0" w:beforeAutospacing="0" w:after="0" w:afterAutospacing="0"/>
              <w:jc w:val="both"/>
              <w:rPr>
                <w:color w:val="000000" w:themeColor="text1"/>
              </w:rPr>
            </w:pPr>
            <w:r>
              <w:rPr>
                <w:color w:val="000000" w:themeColor="text1"/>
              </w:rPr>
              <w:t>- Khối 6,7,8</w:t>
            </w:r>
            <w:r w:rsidR="00AA751A">
              <w:rPr>
                <w:color w:val="000000" w:themeColor="text1"/>
              </w:rPr>
              <w:t>,9</w:t>
            </w:r>
          </w:p>
        </w:tc>
        <w:tc>
          <w:tcPr>
            <w:tcW w:w="1263"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Số ghi chép</w:t>
            </w:r>
          </w:p>
        </w:tc>
        <w:tc>
          <w:tcPr>
            <w:tcW w:w="2096"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Trải nghiệm thực tế</w:t>
            </w:r>
          </w:p>
        </w:tc>
        <w:tc>
          <w:tcPr>
            <w:tcW w:w="2084"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 Tham quan cơ sản xuất (Nhà máy Gạch Kim Sơn)</w:t>
            </w:r>
          </w:p>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 xml:space="preserve">- Viết báo cáo thu hoạch </w:t>
            </w:r>
          </w:p>
        </w:tc>
        <w:tc>
          <w:tcPr>
            <w:tcW w:w="1506" w:type="dxa"/>
            <w:tcBorders>
              <w:top w:val="single" w:sz="4" w:space="0" w:color="auto"/>
              <w:left w:val="single" w:sz="4" w:space="0" w:color="auto"/>
              <w:bottom w:val="single" w:sz="4" w:space="0" w:color="auto"/>
              <w:right w:val="single" w:sz="4" w:space="0" w:color="auto"/>
            </w:tcBorders>
            <w:hideMark/>
          </w:tcPr>
          <w:p w:rsidR="003F53CD" w:rsidRDefault="003F53CD" w:rsidP="003F53CD">
            <w:pPr>
              <w:jc w:val="both"/>
              <w:rPr>
                <w:rFonts w:ascii="Times New Roman" w:hAnsi="Times New Roman"/>
                <w:color w:val="000000" w:themeColor="text1"/>
                <w:sz w:val="24"/>
              </w:rPr>
            </w:pPr>
            <w:r>
              <w:rPr>
                <w:rFonts w:ascii="Times New Roman" w:hAnsi="Times New Roman"/>
                <w:color w:val="000000" w:themeColor="text1"/>
                <w:sz w:val="24"/>
              </w:rPr>
              <w:t>Học sinh khối 8</w:t>
            </w:r>
            <w:r w:rsidR="00AA751A">
              <w:rPr>
                <w:rFonts w:ascii="Times New Roman" w:hAnsi="Times New Roman"/>
                <w:color w:val="000000" w:themeColor="text1"/>
                <w:sz w:val="24"/>
              </w:rPr>
              <w:t>,9</w:t>
            </w:r>
          </w:p>
        </w:tc>
      </w:tr>
      <w:tr w:rsidR="00AA751A" w:rsidTr="00AA751A">
        <w:tc>
          <w:tcPr>
            <w:tcW w:w="569" w:type="dxa"/>
            <w:tcBorders>
              <w:top w:val="single" w:sz="4" w:space="0" w:color="auto"/>
              <w:left w:val="single" w:sz="4" w:space="0" w:color="auto"/>
              <w:bottom w:val="single" w:sz="4" w:space="0" w:color="auto"/>
              <w:right w:val="single" w:sz="4" w:space="0" w:color="auto"/>
            </w:tcBorders>
          </w:tcPr>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8</w:t>
            </w:r>
          </w:p>
        </w:tc>
        <w:tc>
          <w:tcPr>
            <w:tcW w:w="1417" w:type="dxa"/>
            <w:tcBorders>
              <w:top w:val="single" w:sz="4" w:space="0" w:color="auto"/>
              <w:left w:val="single" w:sz="4" w:space="0" w:color="auto"/>
              <w:bottom w:val="single" w:sz="4" w:space="0" w:color="auto"/>
              <w:right w:val="single" w:sz="4" w:space="0" w:color="auto"/>
            </w:tcBorders>
          </w:tcPr>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Tháng 2</w:t>
            </w:r>
          </w:p>
        </w:tc>
        <w:tc>
          <w:tcPr>
            <w:tcW w:w="878" w:type="dxa"/>
            <w:tcBorders>
              <w:top w:val="single" w:sz="4" w:space="0" w:color="auto"/>
              <w:left w:val="single" w:sz="4" w:space="0" w:color="auto"/>
              <w:bottom w:val="single" w:sz="4" w:space="0" w:color="auto"/>
              <w:right w:val="single" w:sz="4" w:space="0" w:color="auto"/>
            </w:tcBorders>
          </w:tcPr>
          <w:p w:rsidR="00AA751A" w:rsidRDefault="00AA751A" w:rsidP="0003170E">
            <w:pPr>
              <w:jc w:val="both"/>
              <w:rPr>
                <w:rFonts w:ascii="Times New Roman" w:hAnsi="Times New Roman"/>
                <w:color w:val="000000" w:themeColor="text1"/>
                <w:sz w:val="24"/>
              </w:rPr>
            </w:pPr>
            <w:r>
              <w:rPr>
                <w:rFonts w:ascii="Times New Roman" w:hAnsi="Times New Roman"/>
                <w:color w:val="000000" w:themeColor="text1"/>
                <w:sz w:val="24"/>
              </w:rPr>
              <w:t>½ ngày</w:t>
            </w:r>
          </w:p>
        </w:tc>
        <w:tc>
          <w:tcPr>
            <w:tcW w:w="1845" w:type="dxa"/>
            <w:tcBorders>
              <w:top w:val="single" w:sz="4" w:space="0" w:color="auto"/>
              <w:left w:val="single" w:sz="4" w:space="0" w:color="auto"/>
              <w:bottom w:val="single" w:sz="4" w:space="0" w:color="auto"/>
              <w:right w:val="single" w:sz="4" w:space="0" w:color="auto"/>
            </w:tcBorders>
          </w:tcPr>
          <w:p w:rsidR="00AA751A" w:rsidRDefault="00AA751A" w:rsidP="0003170E">
            <w:pPr>
              <w:jc w:val="both"/>
              <w:rPr>
                <w:rFonts w:ascii="Times New Roman" w:hAnsi="Times New Roman"/>
                <w:color w:val="000000" w:themeColor="text1"/>
                <w:sz w:val="24"/>
              </w:rPr>
            </w:pPr>
            <w:r>
              <w:rPr>
                <w:rFonts w:ascii="Times New Roman" w:hAnsi="Times New Roman"/>
                <w:color w:val="000000" w:themeColor="text1"/>
                <w:sz w:val="24"/>
              </w:rPr>
              <w:t>- CLB Tiếng Anh.</w:t>
            </w:r>
          </w:p>
          <w:p w:rsidR="00AA751A" w:rsidRDefault="00AA751A" w:rsidP="0003170E">
            <w:pPr>
              <w:jc w:val="both"/>
              <w:rPr>
                <w:rFonts w:ascii="Times New Roman" w:hAnsi="Times New Roman"/>
                <w:color w:val="000000" w:themeColor="text1"/>
                <w:sz w:val="24"/>
              </w:rPr>
            </w:pPr>
          </w:p>
        </w:tc>
        <w:tc>
          <w:tcPr>
            <w:tcW w:w="3552" w:type="dxa"/>
            <w:tcBorders>
              <w:top w:val="single" w:sz="4" w:space="0" w:color="auto"/>
              <w:left w:val="single" w:sz="4" w:space="0" w:color="auto"/>
              <w:bottom w:val="single" w:sz="4" w:space="0" w:color="auto"/>
              <w:right w:val="single" w:sz="4" w:space="0" w:color="auto"/>
            </w:tcBorders>
          </w:tcPr>
          <w:p w:rsidR="00AA751A" w:rsidRDefault="00AA751A" w:rsidP="0003170E">
            <w:pPr>
              <w:pStyle w:val="NormalWeb"/>
              <w:shd w:val="clear" w:color="auto" w:fill="FFFFFF"/>
              <w:spacing w:before="0" w:beforeAutospacing="0" w:after="0" w:afterAutospacing="0"/>
              <w:jc w:val="both"/>
              <w:rPr>
                <w:color w:val="000000" w:themeColor="text1"/>
              </w:rPr>
            </w:pPr>
            <w:r>
              <w:rPr>
                <w:color w:val="000000" w:themeColor="text1"/>
              </w:rPr>
              <w:t>G</w:t>
            </w:r>
            <w:r>
              <w:rPr>
                <w:color w:val="000000" w:themeColor="text1"/>
              </w:rPr>
              <w:t xml:space="preserve">iáo dục cho học sinh ý thức học tập và </w:t>
            </w:r>
            <w:r>
              <w:rPr>
                <w:color w:val="000000" w:themeColor="text1"/>
              </w:rPr>
              <w:t>phong trào học ngoại ngữ trong nhà trường</w:t>
            </w:r>
          </w:p>
          <w:p w:rsidR="00AA751A" w:rsidRDefault="00AA751A" w:rsidP="0003170E">
            <w:pPr>
              <w:pStyle w:val="NormalWeb"/>
              <w:shd w:val="clear" w:color="auto" w:fill="FFFFFF"/>
              <w:spacing w:before="0" w:beforeAutospacing="0" w:after="0" w:afterAutospacing="0"/>
              <w:jc w:val="both"/>
              <w:rPr>
                <w:color w:val="000000" w:themeColor="text1"/>
              </w:rPr>
            </w:pPr>
            <w:r>
              <w:rPr>
                <w:color w:val="000000" w:themeColor="text1"/>
              </w:rPr>
              <w:t>- Khối 6,7,8</w:t>
            </w:r>
          </w:p>
        </w:tc>
        <w:tc>
          <w:tcPr>
            <w:tcW w:w="1263" w:type="dxa"/>
            <w:tcBorders>
              <w:top w:val="single" w:sz="4" w:space="0" w:color="auto"/>
              <w:left w:val="single" w:sz="4" w:space="0" w:color="auto"/>
              <w:bottom w:val="single" w:sz="4" w:space="0" w:color="auto"/>
              <w:right w:val="single" w:sz="4" w:space="0" w:color="auto"/>
            </w:tcBorders>
          </w:tcPr>
          <w:p w:rsidR="00AA751A" w:rsidRDefault="00AA751A" w:rsidP="0003170E">
            <w:pPr>
              <w:jc w:val="both"/>
              <w:rPr>
                <w:rFonts w:ascii="Times New Roman" w:hAnsi="Times New Roman"/>
                <w:color w:val="000000" w:themeColor="text1"/>
                <w:sz w:val="24"/>
              </w:rPr>
            </w:pPr>
            <w:r>
              <w:rPr>
                <w:rFonts w:ascii="Times New Roman" w:hAnsi="Times New Roman"/>
                <w:color w:val="000000" w:themeColor="text1"/>
                <w:sz w:val="24"/>
              </w:rPr>
              <w:t>Số ghi chép</w:t>
            </w:r>
          </w:p>
        </w:tc>
        <w:tc>
          <w:tcPr>
            <w:tcW w:w="2096" w:type="dxa"/>
            <w:tcBorders>
              <w:top w:val="single" w:sz="4" w:space="0" w:color="auto"/>
              <w:left w:val="single" w:sz="4" w:space="0" w:color="auto"/>
              <w:bottom w:val="single" w:sz="4" w:space="0" w:color="auto"/>
              <w:right w:val="single" w:sz="4" w:space="0" w:color="auto"/>
            </w:tcBorders>
          </w:tcPr>
          <w:p w:rsidR="00AA751A" w:rsidRDefault="00AA751A" w:rsidP="0003170E">
            <w:pPr>
              <w:jc w:val="both"/>
              <w:rPr>
                <w:rFonts w:ascii="Times New Roman" w:hAnsi="Times New Roman"/>
                <w:color w:val="000000" w:themeColor="text1"/>
                <w:sz w:val="24"/>
              </w:rPr>
            </w:pPr>
            <w:r>
              <w:rPr>
                <w:rFonts w:ascii="Times New Roman" w:hAnsi="Times New Roman"/>
                <w:color w:val="000000" w:themeColor="text1"/>
                <w:sz w:val="24"/>
              </w:rPr>
              <w:t>Trải nghiệm thực tế</w:t>
            </w:r>
          </w:p>
        </w:tc>
        <w:tc>
          <w:tcPr>
            <w:tcW w:w="2084" w:type="dxa"/>
            <w:tcBorders>
              <w:top w:val="single" w:sz="4" w:space="0" w:color="auto"/>
              <w:left w:val="single" w:sz="4" w:space="0" w:color="auto"/>
              <w:bottom w:val="single" w:sz="4" w:space="0" w:color="auto"/>
              <w:right w:val="single" w:sz="4" w:space="0" w:color="auto"/>
            </w:tcBorders>
          </w:tcPr>
          <w:p w:rsidR="00AA751A" w:rsidRDefault="00AA751A" w:rsidP="00AA751A">
            <w:pPr>
              <w:jc w:val="both"/>
              <w:rPr>
                <w:rFonts w:ascii="Times New Roman" w:hAnsi="Times New Roman"/>
                <w:color w:val="000000" w:themeColor="text1"/>
                <w:sz w:val="24"/>
              </w:rPr>
            </w:pPr>
            <w:r>
              <w:rPr>
                <w:rFonts w:ascii="Times New Roman" w:hAnsi="Times New Roman"/>
                <w:color w:val="000000" w:themeColor="text1"/>
                <w:sz w:val="24"/>
              </w:rPr>
              <w:t xml:space="preserve">- Tham quan cơ </w:t>
            </w:r>
            <w:r>
              <w:rPr>
                <w:rFonts w:ascii="Times New Roman" w:hAnsi="Times New Roman"/>
                <w:color w:val="000000" w:themeColor="text1"/>
                <w:sz w:val="24"/>
              </w:rPr>
              <w:t>Hoạt động dưới hình thức CLB- Trò chơi</w:t>
            </w:r>
            <w:r>
              <w:rPr>
                <w:rFonts w:ascii="Times New Roman" w:hAnsi="Times New Roman"/>
                <w:color w:val="000000" w:themeColor="text1"/>
                <w:sz w:val="24"/>
              </w:rPr>
              <w:t xml:space="preserve"> </w:t>
            </w:r>
          </w:p>
        </w:tc>
        <w:tc>
          <w:tcPr>
            <w:tcW w:w="1506" w:type="dxa"/>
            <w:tcBorders>
              <w:top w:val="single" w:sz="4" w:space="0" w:color="auto"/>
              <w:left w:val="single" w:sz="4" w:space="0" w:color="auto"/>
              <w:bottom w:val="single" w:sz="4" w:space="0" w:color="auto"/>
              <w:right w:val="single" w:sz="4" w:space="0" w:color="auto"/>
            </w:tcBorders>
          </w:tcPr>
          <w:p w:rsidR="00AA751A" w:rsidRDefault="00AA751A" w:rsidP="0003170E">
            <w:pPr>
              <w:jc w:val="both"/>
              <w:rPr>
                <w:rFonts w:ascii="Times New Roman" w:hAnsi="Times New Roman"/>
                <w:color w:val="000000" w:themeColor="text1"/>
                <w:sz w:val="24"/>
              </w:rPr>
            </w:pPr>
            <w:r>
              <w:rPr>
                <w:rFonts w:ascii="Times New Roman" w:hAnsi="Times New Roman"/>
                <w:color w:val="000000" w:themeColor="text1"/>
                <w:sz w:val="24"/>
              </w:rPr>
              <w:t>Học sinh khối 6,7,8</w:t>
            </w:r>
          </w:p>
        </w:tc>
      </w:tr>
      <w:tr w:rsidR="00AA751A" w:rsidTr="00AA751A">
        <w:tc>
          <w:tcPr>
            <w:tcW w:w="569" w:type="dxa"/>
            <w:tcBorders>
              <w:top w:val="single" w:sz="4" w:space="0" w:color="auto"/>
              <w:left w:val="single" w:sz="4" w:space="0" w:color="auto"/>
              <w:bottom w:val="single" w:sz="4" w:space="0" w:color="auto"/>
              <w:right w:val="single" w:sz="4" w:space="0" w:color="auto"/>
            </w:tcBorders>
            <w:hideMark/>
          </w:tcPr>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9</w:t>
            </w:r>
          </w:p>
        </w:tc>
        <w:tc>
          <w:tcPr>
            <w:tcW w:w="1417" w:type="dxa"/>
            <w:tcBorders>
              <w:top w:val="single" w:sz="4" w:space="0" w:color="auto"/>
              <w:left w:val="single" w:sz="4" w:space="0" w:color="auto"/>
              <w:bottom w:val="single" w:sz="4" w:space="0" w:color="auto"/>
              <w:right w:val="single" w:sz="4" w:space="0" w:color="auto"/>
            </w:tcBorders>
            <w:hideMark/>
          </w:tcPr>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Tháng 3</w:t>
            </w:r>
          </w:p>
        </w:tc>
        <w:tc>
          <w:tcPr>
            <w:tcW w:w="878" w:type="dxa"/>
            <w:tcBorders>
              <w:top w:val="single" w:sz="4" w:space="0" w:color="auto"/>
              <w:left w:val="single" w:sz="4" w:space="0" w:color="auto"/>
              <w:bottom w:val="single" w:sz="4" w:space="0" w:color="auto"/>
              <w:right w:val="single" w:sz="4" w:space="0" w:color="auto"/>
            </w:tcBorders>
            <w:hideMark/>
          </w:tcPr>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01 ngày</w:t>
            </w:r>
          </w:p>
        </w:tc>
        <w:tc>
          <w:tcPr>
            <w:tcW w:w="1845" w:type="dxa"/>
            <w:tcBorders>
              <w:top w:val="single" w:sz="4" w:space="0" w:color="auto"/>
              <w:left w:val="single" w:sz="4" w:space="0" w:color="auto"/>
              <w:bottom w:val="single" w:sz="4" w:space="0" w:color="auto"/>
              <w:right w:val="single" w:sz="4" w:space="0" w:color="auto"/>
            </w:tcBorders>
            <w:hideMark/>
          </w:tcPr>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Ngày hội STEM;  Tiến bước lên Đoàn</w:t>
            </w:r>
          </w:p>
        </w:tc>
        <w:tc>
          <w:tcPr>
            <w:tcW w:w="3552" w:type="dxa"/>
            <w:tcBorders>
              <w:top w:val="single" w:sz="4" w:space="0" w:color="auto"/>
              <w:left w:val="single" w:sz="4" w:space="0" w:color="auto"/>
              <w:bottom w:val="single" w:sz="4" w:space="0" w:color="auto"/>
              <w:right w:val="single" w:sz="4" w:space="0" w:color="auto"/>
            </w:tcBorders>
            <w:hideMark/>
          </w:tcPr>
          <w:p w:rsidR="00AA751A" w:rsidRDefault="00AA751A" w:rsidP="003F53CD">
            <w:pPr>
              <w:jc w:val="both"/>
              <w:rPr>
                <w:rFonts w:ascii="Times New Roman" w:hAnsi="Times New Roman"/>
                <w:color w:val="000000" w:themeColor="text1"/>
                <w:sz w:val="24"/>
                <w:shd w:val="clear" w:color="auto" w:fill="FFFFFF"/>
              </w:rPr>
            </w:pPr>
            <w:r>
              <w:rPr>
                <w:rFonts w:ascii="Times New Roman" w:hAnsi="Times New Roman"/>
                <w:color w:val="000000" w:themeColor="text1"/>
                <w:sz w:val="24"/>
                <w:shd w:val="clear" w:color="auto" w:fill="FFFFFF"/>
              </w:rPr>
              <w:t>- Phổ biến và nâng cao nhận thức xã hội về giáo dục STEM, ngày hội STEM là cơ hội tốt để học sinh làm quen với việc phát triển ý tưởng sáng tạo và hướng nghiệp ngay từ khi ngồi trên ghế nhà trường.</w:t>
            </w:r>
          </w:p>
          <w:p w:rsidR="00AA751A" w:rsidRDefault="00AA751A" w:rsidP="003F53CD">
            <w:pPr>
              <w:jc w:val="both"/>
              <w:rPr>
                <w:rFonts w:ascii="Times New Roman" w:hAnsi="Times New Roman"/>
                <w:color w:val="000000" w:themeColor="text1"/>
                <w:sz w:val="24"/>
                <w:shd w:val="clear" w:color="auto" w:fill="FFFFFF"/>
              </w:rPr>
            </w:pPr>
            <w:r>
              <w:rPr>
                <w:rFonts w:ascii="Times New Roman" w:hAnsi="Times New Roman"/>
                <w:color w:val="000000" w:themeColor="text1"/>
                <w:sz w:val="24"/>
                <w:shd w:val="clear" w:color="auto" w:fill="FFFFFF"/>
              </w:rPr>
              <w:t>- Tạo điều kiện để các nhóm học sinh giới thiệu với thầy/cô và bạn bè các kết quả của quá trình vận dụng kiến thức một số môn học vào thực tiễn.</w:t>
            </w:r>
          </w:p>
          <w:p w:rsidR="00AA751A" w:rsidRDefault="00AA751A" w:rsidP="003F53CD">
            <w:pPr>
              <w:pStyle w:val="NormalWeb"/>
              <w:shd w:val="clear" w:color="auto" w:fill="FFFFFF"/>
              <w:spacing w:before="0" w:beforeAutospacing="0" w:after="0" w:afterAutospacing="0"/>
              <w:jc w:val="both"/>
              <w:rPr>
                <w:color w:val="000000" w:themeColor="text1"/>
              </w:rPr>
            </w:pPr>
            <w:r>
              <w:rPr>
                <w:color w:val="000000" w:themeColor="text1"/>
                <w:shd w:val="clear" w:color="auto" w:fill="FFFFFF"/>
              </w:rPr>
              <w:t>- Tạo cơ hội giao lưu, trao đổi thông tin, học tập giữa các nhóm học sinh;</w:t>
            </w:r>
            <w:r>
              <w:rPr>
                <w:color w:val="000000" w:themeColor="text1"/>
              </w:rPr>
              <w:br/>
            </w:r>
            <w:r>
              <w:rPr>
                <w:color w:val="000000" w:themeColor="text1"/>
                <w:shd w:val="clear" w:color="auto" w:fill="FFFFFF"/>
              </w:rPr>
              <w:t>- Tạo thêm động lực đối với cán bộ, nhà giáo trong nhà trường.</w:t>
            </w:r>
            <w:r>
              <w:rPr>
                <w:color w:val="000000" w:themeColor="text1"/>
              </w:rPr>
              <w:br/>
            </w:r>
            <w:r>
              <w:rPr>
                <w:color w:val="000000" w:themeColor="text1"/>
                <w:shd w:val="clear" w:color="auto" w:fill="FFFFFF"/>
              </w:rPr>
              <w:t xml:space="preserve">- Ngày hội STEM trở thành một sân chơi khoa học bổ ích, lí thú với nhiều nội dung liên hệ mật </w:t>
            </w:r>
            <w:r>
              <w:rPr>
                <w:color w:val="000000" w:themeColor="text1"/>
                <w:shd w:val="clear" w:color="auto" w:fill="FFFFFF"/>
              </w:rPr>
              <w:lastRenderedPageBreak/>
              <w:t>thiết với thực tiễn; khơi dậy đam mê nghiên cứu khoa học và vận dụng kiến thức các môn học vào giải quyết các vấn đề thực tiễn.</w:t>
            </w:r>
          </w:p>
        </w:tc>
        <w:tc>
          <w:tcPr>
            <w:tcW w:w="1263" w:type="dxa"/>
            <w:tcBorders>
              <w:top w:val="single" w:sz="4" w:space="0" w:color="auto"/>
              <w:left w:val="single" w:sz="4" w:space="0" w:color="auto"/>
              <w:bottom w:val="single" w:sz="4" w:space="0" w:color="auto"/>
              <w:right w:val="single" w:sz="4" w:space="0" w:color="auto"/>
            </w:tcBorders>
            <w:hideMark/>
          </w:tcPr>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lastRenderedPageBreak/>
              <w:t>Các mô hình, sản phẩm của học sinh.</w:t>
            </w:r>
          </w:p>
        </w:tc>
        <w:tc>
          <w:tcPr>
            <w:tcW w:w="2096" w:type="dxa"/>
            <w:tcBorders>
              <w:top w:val="single" w:sz="4" w:space="0" w:color="auto"/>
              <w:left w:val="single" w:sz="4" w:space="0" w:color="auto"/>
              <w:bottom w:val="single" w:sz="4" w:space="0" w:color="auto"/>
              <w:right w:val="single" w:sz="4" w:space="0" w:color="auto"/>
            </w:tcBorders>
            <w:hideMark/>
          </w:tcPr>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Tham quan trải nghiệmvà thuyết trình sản phẩm</w:t>
            </w:r>
          </w:p>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 BGK</w:t>
            </w:r>
          </w:p>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Chấm điểm</w:t>
            </w:r>
          </w:p>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shd w:val="clear" w:color="auto" w:fill="FFFFFF"/>
              </w:rPr>
              <w:t>+Nhận xét về sản phẩm;</w:t>
            </w:r>
            <w:r>
              <w:rPr>
                <w:rFonts w:ascii="Times New Roman" w:hAnsi="Times New Roman"/>
                <w:color w:val="000000" w:themeColor="text1"/>
                <w:sz w:val="24"/>
              </w:rPr>
              <w:br/>
            </w:r>
            <w:r>
              <w:rPr>
                <w:rFonts w:ascii="Times New Roman" w:hAnsi="Times New Roman"/>
                <w:color w:val="000000" w:themeColor="text1"/>
                <w:sz w:val="24"/>
                <w:shd w:val="clear" w:color="auto" w:fill="FFFFFF"/>
              </w:rPr>
              <w:t>+Tư vấn bổ sung</w:t>
            </w:r>
            <w:r>
              <w:rPr>
                <w:rFonts w:ascii="Times New Roman" w:hAnsi="Times New Roman"/>
                <w:color w:val="000000" w:themeColor="text1"/>
                <w:sz w:val="24"/>
              </w:rPr>
              <w:br/>
            </w:r>
            <w:r>
              <w:rPr>
                <w:rFonts w:ascii="Times New Roman" w:hAnsi="Times New Roman"/>
                <w:color w:val="000000" w:themeColor="text1"/>
                <w:sz w:val="24"/>
                <w:shd w:val="clear" w:color="auto" w:fill="FFFFFF"/>
              </w:rPr>
              <w:t>+ Khen thưởng.</w:t>
            </w:r>
          </w:p>
        </w:tc>
        <w:tc>
          <w:tcPr>
            <w:tcW w:w="2084" w:type="dxa"/>
            <w:tcBorders>
              <w:top w:val="single" w:sz="4" w:space="0" w:color="auto"/>
              <w:left w:val="single" w:sz="4" w:space="0" w:color="auto"/>
              <w:bottom w:val="single" w:sz="4" w:space="0" w:color="auto"/>
              <w:right w:val="single" w:sz="4" w:space="0" w:color="auto"/>
            </w:tcBorders>
            <w:hideMark/>
          </w:tcPr>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-Các lớp chuẩn bị các sản phẩm STEM cho Ngày hội</w:t>
            </w:r>
          </w:p>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 Học sinh tham gia các hoạt động của Ngày hội STEM</w:t>
            </w:r>
          </w:p>
        </w:tc>
        <w:tc>
          <w:tcPr>
            <w:tcW w:w="1506" w:type="dxa"/>
            <w:tcBorders>
              <w:top w:val="single" w:sz="4" w:space="0" w:color="auto"/>
              <w:left w:val="single" w:sz="4" w:space="0" w:color="auto"/>
              <w:bottom w:val="single" w:sz="4" w:space="0" w:color="auto"/>
              <w:right w:val="single" w:sz="4" w:space="0" w:color="auto"/>
            </w:tcBorders>
            <w:hideMark/>
          </w:tcPr>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Học sinh toàn trường</w:t>
            </w:r>
          </w:p>
        </w:tc>
      </w:tr>
      <w:tr w:rsidR="00AA751A" w:rsidTr="00AA751A">
        <w:tc>
          <w:tcPr>
            <w:tcW w:w="569" w:type="dxa"/>
            <w:tcBorders>
              <w:top w:val="single" w:sz="4" w:space="0" w:color="auto"/>
              <w:left w:val="single" w:sz="4" w:space="0" w:color="auto"/>
              <w:bottom w:val="single" w:sz="4" w:space="0" w:color="auto"/>
              <w:right w:val="single" w:sz="4" w:space="0" w:color="auto"/>
            </w:tcBorders>
            <w:hideMark/>
          </w:tcPr>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lastRenderedPageBreak/>
              <w:t>10</w:t>
            </w:r>
          </w:p>
        </w:tc>
        <w:tc>
          <w:tcPr>
            <w:tcW w:w="1417" w:type="dxa"/>
            <w:tcBorders>
              <w:top w:val="single" w:sz="4" w:space="0" w:color="auto"/>
              <w:left w:val="single" w:sz="4" w:space="0" w:color="auto"/>
              <w:bottom w:val="single" w:sz="4" w:space="0" w:color="auto"/>
              <w:right w:val="single" w:sz="4" w:space="0" w:color="auto"/>
            </w:tcBorders>
            <w:hideMark/>
          </w:tcPr>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Tháng 4</w:t>
            </w:r>
          </w:p>
        </w:tc>
        <w:tc>
          <w:tcPr>
            <w:tcW w:w="878" w:type="dxa"/>
            <w:tcBorders>
              <w:top w:val="single" w:sz="4" w:space="0" w:color="auto"/>
              <w:left w:val="single" w:sz="4" w:space="0" w:color="auto"/>
              <w:bottom w:val="single" w:sz="4" w:space="0" w:color="auto"/>
              <w:right w:val="single" w:sz="4" w:space="0" w:color="auto"/>
            </w:tcBorders>
            <w:hideMark/>
          </w:tcPr>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01 ngày</w:t>
            </w:r>
          </w:p>
        </w:tc>
        <w:tc>
          <w:tcPr>
            <w:tcW w:w="1845" w:type="dxa"/>
            <w:tcBorders>
              <w:top w:val="single" w:sz="4" w:space="0" w:color="auto"/>
              <w:left w:val="single" w:sz="4" w:space="0" w:color="auto"/>
              <w:bottom w:val="single" w:sz="4" w:space="0" w:color="auto"/>
              <w:right w:val="single" w:sz="4" w:space="0" w:color="auto"/>
            </w:tcBorders>
          </w:tcPr>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 Trải nghiệm chuyên đề thực hành lịch sử tại Bảo tàng Quảng Ninh.</w:t>
            </w:r>
          </w:p>
        </w:tc>
        <w:tc>
          <w:tcPr>
            <w:tcW w:w="3552" w:type="dxa"/>
            <w:tcBorders>
              <w:top w:val="single" w:sz="4" w:space="0" w:color="auto"/>
              <w:left w:val="single" w:sz="4" w:space="0" w:color="auto"/>
              <w:bottom w:val="single" w:sz="4" w:space="0" w:color="auto"/>
              <w:right w:val="single" w:sz="4" w:space="0" w:color="auto"/>
            </w:tcBorders>
            <w:hideMark/>
          </w:tcPr>
          <w:p w:rsidR="00AA751A" w:rsidRDefault="00AA751A" w:rsidP="003F53CD">
            <w:pPr>
              <w:jc w:val="both"/>
              <w:rPr>
                <w:rFonts w:ascii="Times New Roman" w:hAnsi="Times New Roman"/>
                <w:color w:val="000000" w:themeColor="text1"/>
                <w:sz w:val="24"/>
                <w:lang w:val="pt-BR" w:eastAsia="ko-KR"/>
              </w:rPr>
            </w:pPr>
            <w:r>
              <w:rPr>
                <w:rFonts w:ascii="Times New Roman" w:hAnsi="Times New Roman"/>
                <w:color w:val="000000" w:themeColor="text1"/>
                <w:sz w:val="24"/>
                <w:lang w:val="pt-BR" w:eastAsia="ko-KR"/>
              </w:rPr>
              <w:t xml:space="preserve">- Nhằm </w:t>
            </w:r>
            <w:r>
              <w:rPr>
                <w:rFonts w:ascii="Times New Roman" w:eastAsia="Batang" w:hAnsi="Times New Roman"/>
                <w:color w:val="000000" w:themeColor="text1"/>
                <w:sz w:val="24"/>
                <w:lang w:val="pt-BR" w:eastAsia="ko-KR"/>
              </w:rPr>
              <w:t xml:space="preserve">phát triển năng lực </w:t>
            </w:r>
            <w:r>
              <w:rPr>
                <w:rFonts w:ascii="Times New Roman" w:hAnsi="Times New Roman"/>
                <w:color w:val="000000" w:themeColor="text1"/>
                <w:sz w:val="24"/>
                <w:lang w:val="pt-BR" w:eastAsia="ko-KR"/>
              </w:rPr>
              <w:t>cá nhân (</w:t>
            </w:r>
            <w:r>
              <w:rPr>
                <w:rFonts w:ascii="Times New Roman" w:eastAsia="Batang" w:hAnsi="Times New Roman"/>
                <w:color w:val="000000" w:themeColor="text1"/>
                <w:sz w:val="24"/>
                <w:lang w:val="pt-BR" w:eastAsia="ko-KR"/>
              </w:rPr>
              <w:t>năng lực tham gia và tổ chức hoạt động; năng lực quản lí và tổ chức cuộc sống cá nhân; năng lực nhận thức và tích cực hóa bản thân, năng lực định hướng nghề nghiệp, năng lực khám phá và sáng tạo</w:t>
            </w:r>
            <w:r>
              <w:rPr>
                <w:rFonts w:ascii="Times New Roman" w:hAnsi="Times New Roman"/>
                <w:color w:val="000000" w:themeColor="text1"/>
                <w:sz w:val="24"/>
                <w:lang w:val="pt-BR" w:eastAsia="ko-KR"/>
              </w:rPr>
              <w:t>...).</w:t>
            </w:r>
          </w:p>
          <w:p w:rsidR="00AA751A" w:rsidRDefault="00AA751A" w:rsidP="003F53CD">
            <w:pPr>
              <w:jc w:val="both"/>
              <w:rPr>
                <w:rFonts w:ascii="Times New Roman" w:hAnsi="Times New Roman"/>
                <w:color w:val="000000" w:themeColor="text1"/>
                <w:sz w:val="24"/>
                <w:lang w:val="pt-BR" w:eastAsia="ko-KR"/>
              </w:rPr>
            </w:pPr>
            <w:r>
              <w:rPr>
                <w:rFonts w:ascii="Times New Roman" w:hAnsi="Times New Roman"/>
                <w:color w:val="000000" w:themeColor="text1"/>
                <w:sz w:val="24"/>
                <w:lang w:val="pt-BR" w:eastAsia="ko-KR"/>
              </w:rPr>
              <w:t>- Giáo đục cho học sinh ý thức bảo tồn các giá trị văn hóa dân tộc và trân trọng công lao của thế hệ đi trước.</w:t>
            </w:r>
          </w:p>
          <w:p w:rsidR="00AA751A" w:rsidRDefault="00AA751A" w:rsidP="003F53CD">
            <w:pPr>
              <w:jc w:val="both"/>
              <w:rPr>
                <w:rFonts w:ascii="Times New Roman" w:hAnsi="Times New Roman"/>
                <w:color w:val="000000" w:themeColor="text1"/>
                <w:sz w:val="24"/>
                <w:lang w:val="pt-BR" w:eastAsia="ko-KR"/>
              </w:rPr>
            </w:pPr>
            <w:r>
              <w:rPr>
                <w:rFonts w:ascii="Times New Roman" w:eastAsia="Batang" w:hAnsi="Times New Roman"/>
                <w:color w:val="000000" w:themeColor="text1"/>
                <w:sz w:val="24"/>
                <w:lang w:val="pt-BR" w:eastAsia="ko-KR"/>
              </w:rPr>
              <w:t>-Học sinh phải t</w:t>
            </w:r>
            <w:r>
              <w:rPr>
                <w:rFonts w:ascii="Times New Roman" w:eastAsia="Batang" w:hAnsi="Times New Roman"/>
                <w:bCs/>
                <w:color w:val="000000" w:themeColor="text1"/>
                <w:sz w:val="24"/>
                <w:bdr w:val="none" w:sz="0" w:space="0" w:color="auto" w:frame="1"/>
                <w:lang w:val="pt-BR" w:eastAsia="ko-KR"/>
              </w:rPr>
              <w:t>ích cực tham gia, chủ động</w:t>
            </w:r>
            <w:r>
              <w:rPr>
                <w:rFonts w:ascii="Times New Roman" w:eastAsia="Batang" w:hAnsi="Times New Roman"/>
                <w:color w:val="000000" w:themeColor="text1"/>
                <w:sz w:val="24"/>
                <w:lang w:val="pt-BR" w:eastAsia="ko-KR"/>
              </w:rPr>
              <w:t>, sáng tạo, có tinh thần trách nhiệm, đoàn kết, giúp đỡ nhau khi tham gia các hoạt động trải nghiệm.</w:t>
            </w:r>
          </w:p>
        </w:tc>
        <w:tc>
          <w:tcPr>
            <w:tcW w:w="1263" w:type="dxa"/>
            <w:tcBorders>
              <w:top w:val="single" w:sz="4" w:space="0" w:color="auto"/>
              <w:left w:val="single" w:sz="4" w:space="0" w:color="auto"/>
              <w:bottom w:val="single" w:sz="4" w:space="0" w:color="auto"/>
              <w:right w:val="single" w:sz="4" w:space="0" w:color="auto"/>
            </w:tcBorders>
            <w:hideMark/>
          </w:tcPr>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Sổ ghi chép</w:t>
            </w:r>
          </w:p>
        </w:tc>
        <w:tc>
          <w:tcPr>
            <w:tcW w:w="2096" w:type="dxa"/>
            <w:tcBorders>
              <w:top w:val="single" w:sz="4" w:space="0" w:color="auto"/>
              <w:left w:val="single" w:sz="4" w:space="0" w:color="auto"/>
              <w:bottom w:val="single" w:sz="4" w:space="0" w:color="auto"/>
              <w:right w:val="single" w:sz="4" w:space="0" w:color="auto"/>
            </w:tcBorders>
            <w:hideMark/>
          </w:tcPr>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Trải nghiệm thực tế</w:t>
            </w:r>
          </w:p>
        </w:tc>
        <w:tc>
          <w:tcPr>
            <w:tcW w:w="2084" w:type="dxa"/>
            <w:tcBorders>
              <w:top w:val="single" w:sz="4" w:space="0" w:color="auto"/>
              <w:left w:val="single" w:sz="4" w:space="0" w:color="auto"/>
              <w:bottom w:val="single" w:sz="4" w:space="0" w:color="auto"/>
              <w:right w:val="single" w:sz="4" w:space="0" w:color="auto"/>
            </w:tcBorders>
          </w:tcPr>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 Tham quan Bảo tàng Quảng Ninh.</w:t>
            </w:r>
          </w:p>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 Viết báo cáo thu hoạch</w:t>
            </w:r>
          </w:p>
        </w:tc>
        <w:tc>
          <w:tcPr>
            <w:tcW w:w="1506" w:type="dxa"/>
            <w:tcBorders>
              <w:top w:val="single" w:sz="4" w:space="0" w:color="auto"/>
              <w:left w:val="single" w:sz="4" w:space="0" w:color="auto"/>
              <w:bottom w:val="single" w:sz="4" w:space="0" w:color="auto"/>
              <w:right w:val="single" w:sz="4" w:space="0" w:color="auto"/>
            </w:tcBorders>
            <w:hideMark/>
          </w:tcPr>
          <w:p w:rsidR="00AA751A" w:rsidRDefault="00AA751A" w:rsidP="003F53CD">
            <w:pPr>
              <w:jc w:val="both"/>
              <w:rPr>
                <w:rFonts w:ascii="Times New Roman" w:hAnsi="Times New Roman"/>
                <w:color w:val="000000" w:themeColor="text1"/>
                <w:sz w:val="24"/>
              </w:rPr>
            </w:pPr>
            <w:r>
              <w:rPr>
                <w:rFonts w:ascii="Times New Roman" w:hAnsi="Times New Roman"/>
                <w:color w:val="000000" w:themeColor="text1"/>
                <w:sz w:val="24"/>
              </w:rPr>
              <w:t>Học sinh toàn trường</w:t>
            </w:r>
          </w:p>
        </w:tc>
      </w:tr>
    </w:tbl>
    <w:p w:rsidR="003F53CD" w:rsidRDefault="003F53CD" w:rsidP="003F53CD">
      <w:pPr>
        <w:jc w:val="both"/>
        <w:rPr>
          <w:rFonts w:ascii="Times New Roman" w:hAnsi="Times New Roman"/>
          <w:color w:val="000000" w:themeColor="text1"/>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4"/>
      </w:tblGrid>
      <w:tr w:rsidR="003F53CD" w:rsidTr="003F53CD">
        <w:tc>
          <w:tcPr>
            <w:tcW w:w="7393" w:type="dxa"/>
          </w:tcPr>
          <w:p w:rsidR="003F53CD" w:rsidRDefault="003F53CD" w:rsidP="003F53CD">
            <w:pPr>
              <w:rPr>
                <w:rFonts w:ascii="Times New Roman" w:hAnsi="Times New Roman"/>
                <w:color w:val="000000" w:themeColor="text1"/>
                <w:szCs w:val="28"/>
                <w:lang w:val="nl-NL"/>
              </w:rPr>
            </w:pPr>
          </w:p>
        </w:tc>
        <w:tc>
          <w:tcPr>
            <w:tcW w:w="7394" w:type="dxa"/>
          </w:tcPr>
          <w:p w:rsidR="003F53CD" w:rsidRDefault="003F53CD" w:rsidP="003F53CD">
            <w:pPr>
              <w:jc w:val="center"/>
              <w:rPr>
                <w:rFonts w:ascii="Times New Roman" w:hAnsi="Times New Roman"/>
                <w:b/>
                <w:color w:val="000000" w:themeColor="text1"/>
                <w:szCs w:val="28"/>
                <w:lang w:val="nl-NL"/>
              </w:rPr>
            </w:pPr>
            <w:r>
              <w:rPr>
                <w:rFonts w:ascii="Times New Roman" w:hAnsi="Times New Roman"/>
                <w:b/>
                <w:color w:val="000000" w:themeColor="text1"/>
                <w:szCs w:val="28"/>
                <w:lang w:val="nl-NL"/>
              </w:rPr>
              <w:t>PHÊ DUYỆT CỦA HIỆU TRƯỞNG</w:t>
            </w:r>
          </w:p>
          <w:p w:rsidR="003F53CD" w:rsidRDefault="003F53CD" w:rsidP="003F53CD">
            <w:pPr>
              <w:jc w:val="center"/>
              <w:rPr>
                <w:rFonts w:ascii="Times New Roman" w:hAnsi="Times New Roman"/>
                <w:b/>
                <w:color w:val="000000" w:themeColor="text1"/>
                <w:szCs w:val="28"/>
                <w:lang w:val="nl-NL"/>
              </w:rPr>
            </w:pPr>
          </w:p>
          <w:p w:rsidR="003F53CD" w:rsidRDefault="003F53CD" w:rsidP="003F53CD">
            <w:pPr>
              <w:jc w:val="center"/>
              <w:rPr>
                <w:rFonts w:ascii="Times New Roman" w:hAnsi="Times New Roman"/>
                <w:b/>
                <w:color w:val="000000" w:themeColor="text1"/>
                <w:szCs w:val="28"/>
                <w:lang w:val="nl-NL"/>
              </w:rPr>
            </w:pPr>
          </w:p>
          <w:p w:rsidR="003F53CD" w:rsidRDefault="003F53CD" w:rsidP="003F53CD">
            <w:pPr>
              <w:jc w:val="center"/>
              <w:rPr>
                <w:rFonts w:ascii="Times New Roman" w:hAnsi="Times New Roman"/>
                <w:b/>
                <w:color w:val="000000" w:themeColor="text1"/>
                <w:szCs w:val="28"/>
                <w:lang w:val="nl-NL"/>
              </w:rPr>
            </w:pPr>
          </w:p>
          <w:p w:rsidR="003F53CD" w:rsidRDefault="003F53CD" w:rsidP="003F53CD">
            <w:pPr>
              <w:jc w:val="center"/>
              <w:rPr>
                <w:rFonts w:ascii="Times New Roman" w:hAnsi="Times New Roman"/>
                <w:b/>
                <w:color w:val="000000" w:themeColor="text1"/>
                <w:szCs w:val="28"/>
                <w:lang w:val="nl-NL"/>
              </w:rPr>
            </w:pPr>
          </w:p>
          <w:p w:rsidR="003F53CD" w:rsidRDefault="003F53CD" w:rsidP="003F53CD">
            <w:pPr>
              <w:jc w:val="center"/>
              <w:rPr>
                <w:rFonts w:ascii="Times New Roman" w:hAnsi="Times New Roman"/>
                <w:b/>
                <w:color w:val="000000" w:themeColor="text1"/>
                <w:szCs w:val="28"/>
                <w:lang w:val="nl-NL"/>
              </w:rPr>
            </w:pPr>
          </w:p>
          <w:p w:rsidR="003F53CD" w:rsidRDefault="003F53CD" w:rsidP="003F53CD">
            <w:pPr>
              <w:jc w:val="center"/>
              <w:rPr>
                <w:rFonts w:ascii="Times New Roman" w:hAnsi="Times New Roman"/>
                <w:b/>
                <w:color w:val="000000" w:themeColor="text1"/>
                <w:szCs w:val="28"/>
                <w:lang w:val="nl-NL"/>
              </w:rPr>
            </w:pPr>
          </w:p>
          <w:p w:rsidR="003F53CD" w:rsidRDefault="003F53CD" w:rsidP="003F53CD">
            <w:pPr>
              <w:jc w:val="center"/>
              <w:rPr>
                <w:rFonts w:ascii="Times New Roman" w:hAnsi="Times New Roman"/>
                <w:b/>
                <w:color w:val="000000" w:themeColor="text1"/>
                <w:szCs w:val="28"/>
                <w:lang w:val="nl-NL"/>
              </w:rPr>
            </w:pPr>
            <w:r>
              <w:rPr>
                <w:rFonts w:ascii="Times New Roman" w:hAnsi="Times New Roman"/>
                <w:b/>
                <w:color w:val="000000" w:themeColor="text1"/>
                <w:szCs w:val="28"/>
                <w:lang w:val="nl-NL"/>
              </w:rPr>
              <w:t>Lê Thị Thúy Liễu</w:t>
            </w:r>
          </w:p>
        </w:tc>
      </w:tr>
    </w:tbl>
    <w:p w:rsidR="003F53CD" w:rsidRDefault="003F53CD" w:rsidP="003F53CD">
      <w:pPr>
        <w:jc w:val="both"/>
        <w:rPr>
          <w:rFonts w:ascii="Times New Roman" w:hAnsi="Times New Roman"/>
          <w:color w:val="000000" w:themeColor="text1"/>
          <w:szCs w:val="28"/>
        </w:rPr>
      </w:pPr>
    </w:p>
    <w:p w:rsidR="003F53CD" w:rsidRDefault="003F53CD" w:rsidP="003F53CD">
      <w:pPr>
        <w:jc w:val="both"/>
        <w:rPr>
          <w:rFonts w:ascii="Times New Roman" w:hAnsi="Times New Roman"/>
          <w:color w:val="000000" w:themeColor="text1"/>
          <w:szCs w:val="28"/>
        </w:rPr>
      </w:pPr>
    </w:p>
    <w:p w:rsidR="00D17822" w:rsidRPr="003F53CD" w:rsidRDefault="00D17822" w:rsidP="003F53CD"/>
    <w:sectPr w:rsidR="00D17822" w:rsidRPr="003F53CD" w:rsidSect="003C66F8">
      <w:pgSz w:w="16840" w:h="11907" w:orient="landscape"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27B6B"/>
    <w:multiLevelType w:val="hybridMultilevel"/>
    <w:tmpl w:val="8D102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987E47"/>
    <w:multiLevelType w:val="hybridMultilevel"/>
    <w:tmpl w:val="A8DA2306"/>
    <w:lvl w:ilvl="0" w:tplc="840059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382650"/>
    <w:multiLevelType w:val="hybridMultilevel"/>
    <w:tmpl w:val="B0D2F97E"/>
    <w:lvl w:ilvl="0" w:tplc="B0485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7B0E2E"/>
    <w:multiLevelType w:val="hybridMultilevel"/>
    <w:tmpl w:val="DFA43102"/>
    <w:lvl w:ilvl="0" w:tplc="45923DC4">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7716AB"/>
    <w:multiLevelType w:val="hybridMultilevel"/>
    <w:tmpl w:val="C9CAF1BA"/>
    <w:lvl w:ilvl="0" w:tplc="519092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BB7864"/>
    <w:multiLevelType w:val="hybridMultilevel"/>
    <w:tmpl w:val="060AF1C4"/>
    <w:lvl w:ilvl="0" w:tplc="1A3018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A73D08"/>
    <w:multiLevelType w:val="hybridMultilevel"/>
    <w:tmpl w:val="4A061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BB7FD1"/>
    <w:multiLevelType w:val="hybridMultilevel"/>
    <w:tmpl w:val="8F402EB6"/>
    <w:lvl w:ilvl="0" w:tplc="970291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496755"/>
    <w:multiLevelType w:val="hybridMultilevel"/>
    <w:tmpl w:val="B5B2DD3A"/>
    <w:lvl w:ilvl="0" w:tplc="0C08FAD8">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F67446"/>
    <w:multiLevelType w:val="hybridMultilevel"/>
    <w:tmpl w:val="7E866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366B02"/>
    <w:multiLevelType w:val="hybridMultilevel"/>
    <w:tmpl w:val="682CF22A"/>
    <w:lvl w:ilvl="0" w:tplc="58C861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E86052"/>
    <w:multiLevelType w:val="hybridMultilevel"/>
    <w:tmpl w:val="C0B8E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2E227B1"/>
    <w:multiLevelType w:val="hybridMultilevel"/>
    <w:tmpl w:val="BC384B88"/>
    <w:lvl w:ilvl="0" w:tplc="9030EF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B700F4"/>
    <w:multiLevelType w:val="hybridMultilevel"/>
    <w:tmpl w:val="08B448E8"/>
    <w:lvl w:ilvl="0" w:tplc="46BE4E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EF7223A"/>
    <w:multiLevelType w:val="hybridMultilevel"/>
    <w:tmpl w:val="5A22474E"/>
    <w:lvl w:ilvl="0" w:tplc="34D679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0"/>
  </w:num>
  <w:num w:numId="4">
    <w:abstractNumId w:val="6"/>
  </w:num>
  <w:num w:numId="5">
    <w:abstractNumId w:val="10"/>
  </w:num>
  <w:num w:numId="6">
    <w:abstractNumId w:val="14"/>
  </w:num>
  <w:num w:numId="7">
    <w:abstractNumId w:val="1"/>
  </w:num>
  <w:num w:numId="8">
    <w:abstractNumId w:val="13"/>
  </w:num>
  <w:num w:numId="9">
    <w:abstractNumId w:val="4"/>
  </w:num>
  <w:num w:numId="10">
    <w:abstractNumId w:val="2"/>
  </w:num>
  <w:num w:numId="11">
    <w:abstractNumId w:val="3"/>
  </w:num>
  <w:num w:numId="12">
    <w:abstractNumId w:val="7"/>
  </w:num>
  <w:num w:numId="13">
    <w:abstractNumId w:val="11"/>
  </w:num>
  <w:num w:numId="14">
    <w:abstractNumId w:val="5"/>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1E1"/>
    <w:rsid w:val="0003280A"/>
    <w:rsid w:val="0006147E"/>
    <w:rsid w:val="000A6D0D"/>
    <w:rsid w:val="000B7906"/>
    <w:rsid w:val="00114503"/>
    <w:rsid w:val="00115769"/>
    <w:rsid w:val="00135723"/>
    <w:rsid w:val="00152F01"/>
    <w:rsid w:val="00160E03"/>
    <w:rsid w:val="001721E1"/>
    <w:rsid w:val="0019633B"/>
    <w:rsid w:val="001D1AEF"/>
    <w:rsid w:val="00224A3B"/>
    <w:rsid w:val="00230F21"/>
    <w:rsid w:val="00256700"/>
    <w:rsid w:val="00273C0E"/>
    <w:rsid w:val="00280FEF"/>
    <w:rsid w:val="002D51E1"/>
    <w:rsid w:val="002D6B08"/>
    <w:rsid w:val="003204F3"/>
    <w:rsid w:val="00356F20"/>
    <w:rsid w:val="003645CB"/>
    <w:rsid w:val="003C66F8"/>
    <w:rsid w:val="003C673D"/>
    <w:rsid w:val="003E0679"/>
    <w:rsid w:val="003F3C57"/>
    <w:rsid w:val="003F53CD"/>
    <w:rsid w:val="0041092E"/>
    <w:rsid w:val="00465C7E"/>
    <w:rsid w:val="004C126A"/>
    <w:rsid w:val="00530C1F"/>
    <w:rsid w:val="0057061F"/>
    <w:rsid w:val="00584F15"/>
    <w:rsid w:val="00605ACA"/>
    <w:rsid w:val="006B4EA4"/>
    <w:rsid w:val="00707177"/>
    <w:rsid w:val="00712B27"/>
    <w:rsid w:val="00712E31"/>
    <w:rsid w:val="00714CF8"/>
    <w:rsid w:val="00744102"/>
    <w:rsid w:val="007A59D7"/>
    <w:rsid w:val="007C6673"/>
    <w:rsid w:val="007D2383"/>
    <w:rsid w:val="0080456B"/>
    <w:rsid w:val="00822250"/>
    <w:rsid w:val="00823B30"/>
    <w:rsid w:val="00843574"/>
    <w:rsid w:val="00875E45"/>
    <w:rsid w:val="008E2579"/>
    <w:rsid w:val="008F1266"/>
    <w:rsid w:val="00927243"/>
    <w:rsid w:val="00963476"/>
    <w:rsid w:val="009A4D30"/>
    <w:rsid w:val="009D27A2"/>
    <w:rsid w:val="009F5416"/>
    <w:rsid w:val="00A25DB3"/>
    <w:rsid w:val="00A3110C"/>
    <w:rsid w:val="00AA751A"/>
    <w:rsid w:val="00AA79EB"/>
    <w:rsid w:val="00AC0431"/>
    <w:rsid w:val="00AF4A87"/>
    <w:rsid w:val="00B04F68"/>
    <w:rsid w:val="00B0759F"/>
    <w:rsid w:val="00B36FE7"/>
    <w:rsid w:val="00B378AC"/>
    <w:rsid w:val="00BB40D8"/>
    <w:rsid w:val="00C0050E"/>
    <w:rsid w:val="00C0571F"/>
    <w:rsid w:val="00C3468F"/>
    <w:rsid w:val="00CE4C7C"/>
    <w:rsid w:val="00D17822"/>
    <w:rsid w:val="00D57D3F"/>
    <w:rsid w:val="00D9253A"/>
    <w:rsid w:val="00DA6364"/>
    <w:rsid w:val="00EB3944"/>
    <w:rsid w:val="00ED2500"/>
    <w:rsid w:val="00EF48AD"/>
    <w:rsid w:val="00F17D87"/>
    <w:rsid w:val="00F5498F"/>
    <w:rsid w:val="00FB2D77"/>
    <w:rsid w:val="00FE0446"/>
    <w:rsid w:val="00FE767D"/>
    <w:rsid w:val="00FF0C4E"/>
    <w:rsid w:val="00FF2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673"/>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645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204F3"/>
    <w:pPr>
      <w:ind w:left="720"/>
      <w:contextualSpacing/>
    </w:pPr>
  </w:style>
  <w:style w:type="paragraph" w:styleId="NormalWeb">
    <w:name w:val="Normal (Web)"/>
    <w:basedOn w:val="Normal"/>
    <w:uiPriority w:val="99"/>
    <w:unhideWhenUsed/>
    <w:rsid w:val="00605ACA"/>
    <w:pPr>
      <w:spacing w:before="100" w:beforeAutospacing="1" w:after="100" w:afterAutospacing="1"/>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673"/>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645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204F3"/>
    <w:pPr>
      <w:ind w:left="720"/>
      <w:contextualSpacing/>
    </w:pPr>
  </w:style>
  <w:style w:type="paragraph" w:styleId="NormalWeb">
    <w:name w:val="Normal (Web)"/>
    <w:basedOn w:val="Normal"/>
    <w:uiPriority w:val="99"/>
    <w:unhideWhenUsed/>
    <w:rsid w:val="00605ACA"/>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856679">
      <w:bodyDiv w:val="1"/>
      <w:marLeft w:val="0"/>
      <w:marRight w:val="0"/>
      <w:marTop w:val="0"/>
      <w:marBottom w:val="0"/>
      <w:divBdr>
        <w:top w:val="none" w:sz="0" w:space="0" w:color="auto"/>
        <w:left w:val="none" w:sz="0" w:space="0" w:color="auto"/>
        <w:bottom w:val="none" w:sz="0" w:space="0" w:color="auto"/>
        <w:right w:val="none" w:sz="0" w:space="0" w:color="auto"/>
      </w:divBdr>
    </w:div>
    <w:div w:id="597758817">
      <w:bodyDiv w:val="1"/>
      <w:marLeft w:val="0"/>
      <w:marRight w:val="0"/>
      <w:marTop w:val="0"/>
      <w:marBottom w:val="0"/>
      <w:divBdr>
        <w:top w:val="none" w:sz="0" w:space="0" w:color="auto"/>
        <w:left w:val="none" w:sz="0" w:space="0" w:color="auto"/>
        <w:bottom w:val="none" w:sz="0" w:space="0" w:color="auto"/>
        <w:right w:val="none" w:sz="0" w:space="0" w:color="auto"/>
      </w:divBdr>
    </w:div>
    <w:div w:id="783959698">
      <w:bodyDiv w:val="1"/>
      <w:marLeft w:val="0"/>
      <w:marRight w:val="0"/>
      <w:marTop w:val="0"/>
      <w:marBottom w:val="0"/>
      <w:divBdr>
        <w:top w:val="none" w:sz="0" w:space="0" w:color="auto"/>
        <w:left w:val="none" w:sz="0" w:space="0" w:color="auto"/>
        <w:bottom w:val="none" w:sz="0" w:space="0" w:color="auto"/>
        <w:right w:val="none" w:sz="0" w:space="0" w:color="auto"/>
      </w:divBdr>
    </w:div>
    <w:div w:id="1142117115">
      <w:bodyDiv w:val="1"/>
      <w:marLeft w:val="0"/>
      <w:marRight w:val="0"/>
      <w:marTop w:val="0"/>
      <w:marBottom w:val="0"/>
      <w:divBdr>
        <w:top w:val="none" w:sz="0" w:space="0" w:color="auto"/>
        <w:left w:val="none" w:sz="0" w:space="0" w:color="auto"/>
        <w:bottom w:val="none" w:sz="0" w:space="0" w:color="auto"/>
        <w:right w:val="none" w:sz="0" w:space="0" w:color="auto"/>
      </w:divBdr>
    </w:div>
    <w:div w:id="1285230768">
      <w:bodyDiv w:val="1"/>
      <w:marLeft w:val="0"/>
      <w:marRight w:val="0"/>
      <w:marTop w:val="0"/>
      <w:marBottom w:val="0"/>
      <w:divBdr>
        <w:top w:val="none" w:sz="0" w:space="0" w:color="auto"/>
        <w:left w:val="none" w:sz="0" w:space="0" w:color="auto"/>
        <w:bottom w:val="none" w:sz="0" w:space="0" w:color="auto"/>
        <w:right w:val="none" w:sz="0" w:space="0" w:color="auto"/>
      </w:divBdr>
    </w:div>
    <w:div w:id="1358387623">
      <w:bodyDiv w:val="1"/>
      <w:marLeft w:val="0"/>
      <w:marRight w:val="0"/>
      <w:marTop w:val="0"/>
      <w:marBottom w:val="0"/>
      <w:divBdr>
        <w:top w:val="none" w:sz="0" w:space="0" w:color="auto"/>
        <w:left w:val="none" w:sz="0" w:space="0" w:color="auto"/>
        <w:bottom w:val="none" w:sz="0" w:space="0" w:color="auto"/>
        <w:right w:val="none" w:sz="0" w:space="0" w:color="auto"/>
      </w:divBdr>
    </w:div>
    <w:div w:id="192198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5</Pages>
  <Words>816</Words>
  <Characters>4653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MTMA</cp:lastModifiedBy>
  <cp:revision>75</cp:revision>
  <dcterms:created xsi:type="dcterms:W3CDTF">2020-09-19T02:34:00Z</dcterms:created>
  <dcterms:modified xsi:type="dcterms:W3CDTF">2024-09-16T06:57:00Z</dcterms:modified>
</cp:coreProperties>
</file>